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249F" w:rsidRPr="0085249F" w:rsidRDefault="0085249F" w:rsidP="0085249F">
      <w:pPr>
        <w:spacing w:after="0" w:line="240" w:lineRule="auto"/>
        <w:rPr>
          <w:rFonts w:ascii="Times New Roman" w:hAnsi="Times New Roman" w:cs="Times New Roman"/>
          <w:sz w:val="24"/>
          <w:szCs w:val="24"/>
        </w:rPr>
      </w:pPr>
      <w:r w:rsidRPr="0085249F">
        <w:rPr>
          <w:rFonts w:ascii="Times New Roman" w:hAnsi="Times New Roman" w:cs="Times New Roman"/>
          <w:sz w:val="24"/>
          <w:szCs w:val="24"/>
        </w:rPr>
        <w:t>zprávy text 100816</w:t>
      </w:r>
    </w:p>
    <w:p w:rsidR="0085249F" w:rsidRPr="0085249F" w:rsidRDefault="0085249F" w:rsidP="0085249F">
      <w:pPr>
        <w:spacing w:after="0" w:line="240" w:lineRule="auto"/>
        <w:rPr>
          <w:rFonts w:ascii="Times New Roman" w:hAnsi="Times New Roman" w:cs="Times New Roman"/>
          <w:sz w:val="24"/>
          <w:szCs w:val="24"/>
        </w:rPr>
      </w:pPr>
      <w:r w:rsidRPr="0085249F">
        <w:rPr>
          <w:rFonts w:ascii="Times New Roman" w:hAnsi="Times New Roman" w:cs="Times New Roman"/>
          <w:sz w:val="24"/>
          <w:szCs w:val="24"/>
        </w:rPr>
        <w:t>------------------------</w:t>
      </w:r>
    </w:p>
    <w:p w:rsidR="0085249F" w:rsidRPr="0085249F" w:rsidRDefault="0085249F" w:rsidP="0085249F">
      <w:pPr>
        <w:spacing w:after="0" w:line="240" w:lineRule="auto"/>
        <w:rPr>
          <w:rFonts w:ascii="Times New Roman" w:hAnsi="Times New Roman" w:cs="Times New Roman"/>
          <w:sz w:val="24"/>
          <w:szCs w:val="24"/>
        </w:rPr>
      </w:pPr>
    </w:p>
    <w:p w:rsidR="0085249F" w:rsidRPr="0085249F" w:rsidRDefault="0085249F" w:rsidP="0085249F">
      <w:pPr>
        <w:spacing w:after="0" w:line="240" w:lineRule="auto"/>
        <w:rPr>
          <w:rFonts w:ascii="Times New Roman" w:hAnsi="Times New Roman" w:cs="Times New Roman"/>
          <w:sz w:val="24"/>
          <w:szCs w:val="24"/>
        </w:rPr>
      </w:pPr>
      <w:r w:rsidRPr="0085249F">
        <w:rPr>
          <w:rFonts w:ascii="Times New Roman" w:hAnsi="Times New Roman" w:cs="Times New Roman"/>
          <w:sz w:val="24"/>
          <w:szCs w:val="24"/>
        </w:rPr>
        <w:t xml:space="preserve">V Praze ve středu vpodvečer proběhlo shromáždění muslimů, kteří tak chtěli odsoudit nedávné teroristické útoky v Evropě. Zúčastnili se také symbolicky katolické mše. Akce začala před kostelem Nejsvětějšího Srdce Páně na náměstí Jiřího z Poděbrad na Vinohradech, kde muslimové položili svíčky a květiny. </w:t>
      </w:r>
    </w:p>
    <w:p w:rsidR="0085249F" w:rsidRPr="0085249F" w:rsidRDefault="0085249F" w:rsidP="0085249F">
      <w:pPr>
        <w:spacing w:after="0" w:line="240" w:lineRule="auto"/>
        <w:rPr>
          <w:rFonts w:ascii="Times New Roman" w:hAnsi="Times New Roman" w:cs="Times New Roman"/>
          <w:sz w:val="24"/>
          <w:szCs w:val="24"/>
        </w:rPr>
      </w:pPr>
    </w:p>
    <w:p w:rsidR="0085249F" w:rsidRPr="0085249F" w:rsidRDefault="0085249F" w:rsidP="0085249F">
      <w:pPr>
        <w:spacing w:after="0" w:line="240" w:lineRule="auto"/>
        <w:rPr>
          <w:rFonts w:ascii="Times New Roman" w:hAnsi="Times New Roman" w:cs="Times New Roman"/>
          <w:sz w:val="24"/>
          <w:szCs w:val="24"/>
        </w:rPr>
      </w:pPr>
      <w:r w:rsidRPr="0085249F">
        <w:rPr>
          <w:rFonts w:ascii="Times New Roman" w:hAnsi="Times New Roman" w:cs="Times New Roman"/>
          <w:sz w:val="24"/>
          <w:szCs w:val="24"/>
        </w:rPr>
        <w:t>Víc než 600 lidí požádalo v letošním prvním pololetí o azyl v Česku. Vyplývá to z údajů Sdružení pro integraci a migraci, nejčastěji šlo o Ukrajince. Podle ředitelky Sdružení Magdy Faltové není Česko cílovou zemí uprchlíků a ubývá i těch, kdo Českou republikou jen cestují do jiných zemí.</w:t>
      </w:r>
    </w:p>
    <w:p w:rsidR="0085249F" w:rsidRPr="0085249F" w:rsidRDefault="0085249F" w:rsidP="0085249F">
      <w:pPr>
        <w:spacing w:after="0" w:line="240" w:lineRule="auto"/>
        <w:rPr>
          <w:rFonts w:ascii="Times New Roman" w:hAnsi="Times New Roman" w:cs="Times New Roman"/>
          <w:sz w:val="24"/>
          <w:szCs w:val="24"/>
        </w:rPr>
      </w:pPr>
    </w:p>
    <w:p w:rsidR="0085249F" w:rsidRPr="0085249F" w:rsidRDefault="0085249F" w:rsidP="0085249F">
      <w:pPr>
        <w:spacing w:after="0" w:line="240" w:lineRule="auto"/>
        <w:rPr>
          <w:rFonts w:ascii="Times New Roman" w:hAnsi="Times New Roman" w:cs="Times New Roman"/>
          <w:sz w:val="24"/>
          <w:szCs w:val="24"/>
        </w:rPr>
      </w:pPr>
      <w:proofErr w:type="spellStart"/>
      <w:r w:rsidRPr="0085249F">
        <w:rPr>
          <w:rFonts w:ascii="Times New Roman" w:hAnsi="Times New Roman" w:cs="Times New Roman"/>
          <w:sz w:val="24"/>
          <w:szCs w:val="24"/>
        </w:rPr>
        <w:t>repo</w:t>
      </w:r>
      <w:proofErr w:type="spellEnd"/>
      <w:r w:rsidRPr="0085249F">
        <w:rPr>
          <w:rFonts w:ascii="Times New Roman" w:hAnsi="Times New Roman" w:cs="Times New Roman"/>
          <w:sz w:val="24"/>
          <w:szCs w:val="24"/>
        </w:rPr>
        <w:t xml:space="preserve"> - </w:t>
      </w:r>
      <w:proofErr w:type="spellStart"/>
      <w:r w:rsidRPr="0085249F">
        <w:rPr>
          <w:rFonts w:ascii="Times New Roman" w:hAnsi="Times New Roman" w:cs="Times New Roman"/>
          <w:sz w:val="24"/>
          <w:szCs w:val="24"/>
        </w:rPr>
        <w:t>faltová</w:t>
      </w:r>
      <w:proofErr w:type="spellEnd"/>
    </w:p>
    <w:p w:rsidR="0085249F" w:rsidRPr="0085249F" w:rsidRDefault="0085249F" w:rsidP="0085249F">
      <w:pPr>
        <w:spacing w:after="0" w:line="240" w:lineRule="auto"/>
        <w:rPr>
          <w:rFonts w:ascii="Times New Roman" w:hAnsi="Times New Roman" w:cs="Times New Roman"/>
          <w:sz w:val="24"/>
          <w:szCs w:val="24"/>
        </w:rPr>
      </w:pPr>
      <w:r w:rsidRPr="0085249F">
        <w:rPr>
          <w:rFonts w:ascii="Times New Roman" w:hAnsi="Times New Roman" w:cs="Times New Roman"/>
          <w:sz w:val="24"/>
          <w:szCs w:val="24"/>
        </w:rPr>
        <w:t xml:space="preserve">0:17 / uprchlici </w:t>
      </w:r>
      <w:proofErr w:type="spellStart"/>
      <w:r w:rsidRPr="0085249F">
        <w:rPr>
          <w:rFonts w:ascii="Times New Roman" w:hAnsi="Times New Roman" w:cs="Times New Roman"/>
          <w:sz w:val="24"/>
          <w:szCs w:val="24"/>
        </w:rPr>
        <w:t>faltova</w:t>
      </w:r>
      <w:proofErr w:type="spellEnd"/>
    </w:p>
    <w:p w:rsidR="0085249F" w:rsidRPr="0085249F" w:rsidRDefault="0085249F" w:rsidP="0085249F">
      <w:pPr>
        <w:spacing w:after="0" w:line="240" w:lineRule="auto"/>
        <w:rPr>
          <w:rFonts w:ascii="Times New Roman" w:hAnsi="Times New Roman" w:cs="Times New Roman"/>
          <w:sz w:val="24"/>
          <w:szCs w:val="24"/>
        </w:rPr>
      </w:pPr>
      <w:r w:rsidRPr="0085249F">
        <w:rPr>
          <w:rFonts w:ascii="Times New Roman" w:hAnsi="Times New Roman" w:cs="Times New Roman"/>
          <w:sz w:val="24"/>
          <w:szCs w:val="24"/>
        </w:rPr>
        <w:t>ZAČÍNÁ: Nejsme</w:t>
      </w:r>
    </w:p>
    <w:p w:rsidR="0085249F" w:rsidRPr="0085249F" w:rsidRDefault="0085249F" w:rsidP="0085249F">
      <w:pPr>
        <w:spacing w:after="0" w:line="240" w:lineRule="auto"/>
        <w:rPr>
          <w:rFonts w:ascii="Times New Roman" w:hAnsi="Times New Roman" w:cs="Times New Roman"/>
          <w:sz w:val="24"/>
          <w:szCs w:val="24"/>
        </w:rPr>
      </w:pPr>
      <w:proofErr w:type="gramStart"/>
      <w:r w:rsidRPr="0085249F">
        <w:rPr>
          <w:rFonts w:ascii="Times New Roman" w:hAnsi="Times New Roman" w:cs="Times New Roman"/>
          <w:sz w:val="24"/>
          <w:szCs w:val="24"/>
        </w:rPr>
        <w:t>KONČÍ: ... desítek</w:t>
      </w:r>
      <w:proofErr w:type="gramEnd"/>
      <w:r w:rsidRPr="0085249F">
        <w:rPr>
          <w:rFonts w:ascii="Times New Roman" w:hAnsi="Times New Roman" w:cs="Times New Roman"/>
          <w:sz w:val="24"/>
          <w:szCs w:val="24"/>
        </w:rPr>
        <w:t>.</w:t>
      </w:r>
    </w:p>
    <w:p w:rsidR="0085249F" w:rsidRPr="0085249F" w:rsidRDefault="0085249F" w:rsidP="0085249F">
      <w:pPr>
        <w:spacing w:after="0" w:line="240" w:lineRule="auto"/>
        <w:rPr>
          <w:rFonts w:ascii="Times New Roman" w:hAnsi="Times New Roman" w:cs="Times New Roman"/>
          <w:sz w:val="24"/>
          <w:szCs w:val="24"/>
        </w:rPr>
      </w:pPr>
      <w:r w:rsidRPr="0085249F">
        <w:rPr>
          <w:rFonts w:ascii="Times New Roman" w:hAnsi="Times New Roman" w:cs="Times New Roman"/>
          <w:sz w:val="24"/>
          <w:szCs w:val="24"/>
        </w:rPr>
        <w:t xml:space="preserve"> </w:t>
      </w:r>
    </w:p>
    <w:p w:rsidR="0085249F" w:rsidRPr="0085249F" w:rsidRDefault="0085249F" w:rsidP="0085249F">
      <w:pPr>
        <w:spacing w:after="0" w:line="240" w:lineRule="auto"/>
        <w:rPr>
          <w:rFonts w:ascii="Times New Roman" w:hAnsi="Times New Roman" w:cs="Times New Roman"/>
          <w:sz w:val="24"/>
          <w:szCs w:val="24"/>
        </w:rPr>
      </w:pPr>
      <w:r w:rsidRPr="0085249F">
        <w:rPr>
          <w:rFonts w:ascii="Times New Roman" w:hAnsi="Times New Roman" w:cs="Times New Roman"/>
          <w:sz w:val="24"/>
          <w:szCs w:val="24"/>
        </w:rPr>
        <w:t xml:space="preserve">Bývalý šéf </w:t>
      </w:r>
      <w:proofErr w:type="spellStart"/>
      <w:r w:rsidRPr="0085249F">
        <w:rPr>
          <w:rFonts w:ascii="Times New Roman" w:hAnsi="Times New Roman" w:cs="Times New Roman"/>
          <w:sz w:val="24"/>
          <w:szCs w:val="24"/>
        </w:rPr>
        <w:t>protimafiánského</w:t>
      </w:r>
      <w:proofErr w:type="spellEnd"/>
      <w:r w:rsidRPr="0085249F">
        <w:rPr>
          <w:rFonts w:ascii="Times New Roman" w:hAnsi="Times New Roman" w:cs="Times New Roman"/>
          <w:sz w:val="24"/>
          <w:szCs w:val="24"/>
        </w:rPr>
        <w:t xml:space="preserve"> útvaru Robert Šlachta bude pracovat na Celní správě. Přijal nabídku na post náměstka generálního ředitele. Podle předsedy poslanců opoziční TOP 09 Františka </w:t>
      </w:r>
      <w:proofErr w:type="spellStart"/>
      <w:r w:rsidRPr="0085249F">
        <w:rPr>
          <w:rFonts w:ascii="Times New Roman" w:hAnsi="Times New Roman" w:cs="Times New Roman"/>
          <w:sz w:val="24"/>
          <w:szCs w:val="24"/>
        </w:rPr>
        <w:t>Laudáta</w:t>
      </w:r>
      <w:proofErr w:type="spellEnd"/>
      <w:r w:rsidRPr="0085249F">
        <w:rPr>
          <w:rFonts w:ascii="Times New Roman" w:hAnsi="Times New Roman" w:cs="Times New Roman"/>
          <w:sz w:val="24"/>
          <w:szCs w:val="24"/>
        </w:rPr>
        <w:t xml:space="preserve"> může být Šlachta pro celníky přínosem.  </w:t>
      </w:r>
    </w:p>
    <w:p w:rsidR="0085249F" w:rsidRPr="0085249F" w:rsidRDefault="0085249F" w:rsidP="0085249F">
      <w:pPr>
        <w:spacing w:after="0" w:line="240" w:lineRule="auto"/>
        <w:rPr>
          <w:rFonts w:ascii="Times New Roman" w:hAnsi="Times New Roman" w:cs="Times New Roman"/>
          <w:sz w:val="24"/>
          <w:szCs w:val="24"/>
        </w:rPr>
      </w:pPr>
    </w:p>
    <w:p w:rsidR="0085249F" w:rsidRPr="0085249F" w:rsidRDefault="0085249F" w:rsidP="0085249F">
      <w:pPr>
        <w:spacing w:after="0" w:line="240" w:lineRule="auto"/>
        <w:rPr>
          <w:rFonts w:ascii="Times New Roman" w:hAnsi="Times New Roman" w:cs="Times New Roman"/>
          <w:sz w:val="24"/>
          <w:szCs w:val="24"/>
        </w:rPr>
      </w:pPr>
      <w:proofErr w:type="spellStart"/>
      <w:r w:rsidRPr="0085249F">
        <w:rPr>
          <w:rFonts w:ascii="Times New Roman" w:hAnsi="Times New Roman" w:cs="Times New Roman"/>
          <w:sz w:val="24"/>
          <w:szCs w:val="24"/>
        </w:rPr>
        <w:t>repo</w:t>
      </w:r>
      <w:proofErr w:type="spellEnd"/>
      <w:r w:rsidRPr="0085249F">
        <w:rPr>
          <w:rFonts w:ascii="Times New Roman" w:hAnsi="Times New Roman" w:cs="Times New Roman"/>
          <w:sz w:val="24"/>
          <w:szCs w:val="24"/>
        </w:rPr>
        <w:t xml:space="preserve"> - </w:t>
      </w:r>
      <w:proofErr w:type="spellStart"/>
      <w:r w:rsidRPr="0085249F">
        <w:rPr>
          <w:rFonts w:ascii="Times New Roman" w:hAnsi="Times New Roman" w:cs="Times New Roman"/>
          <w:sz w:val="24"/>
          <w:szCs w:val="24"/>
        </w:rPr>
        <w:t>laudát</w:t>
      </w:r>
      <w:proofErr w:type="spellEnd"/>
    </w:p>
    <w:p w:rsidR="0085249F" w:rsidRPr="0085249F" w:rsidRDefault="0085249F" w:rsidP="0085249F">
      <w:pPr>
        <w:spacing w:after="0" w:line="240" w:lineRule="auto"/>
        <w:rPr>
          <w:rFonts w:ascii="Times New Roman" w:hAnsi="Times New Roman" w:cs="Times New Roman"/>
          <w:sz w:val="24"/>
          <w:szCs w:val="24"/>
        </w:rPr>
      </w:pPr>
      <w:r w:rsidRPr="0085249F">
        <w:rPr>
          <w:rFonts w:ascii="Times New Roman" w:hAnsi="Times New Roman" w:cs="Times New Roman"/>
          <w:sz w:val="24"/>
          <w:szCs w:val="24"/>
        </w:rPr>
        <w:t>0:19 /</w:t>
      </w:r>
      <w:proofErr w:type="spellStart"/>
      <w:r w:rsidRPr="0085249F">
        <w:rPr>
          <w:rFonts w:ascii="Times New Roman" w:hAnsi="Times New Roman" w:cs="Times New Roman"/>
          <w:sz w:val="24"/>
          <w:szCs w:val="24"/>
        </w:rPr>
        <w:t>slachta</w:t>
      </w:r>
      <w:proofErr w:type="spellEnd"/>
      <w:r w:rsidRPr="0085249F">
        <w:rPr>
          <w:rFonts w:ascii="Times New Roman" w:hAnsi="Times New Roman" w:cs="Times New Roman"/>
          <w:sz w:val="24"/>
          <w:szCs w:val="24"/>
        </w:rPr>
        <w:t xml:space="preserve"> k </w:t>
      </w:r>
      <w:proofErr w:type="spellStart"/>
      <w:r w:rsidRPr="0085249F">
        <w:rPr>
          <w:rFonts w:ascii="Times New Roman" w:hAnsi="Times New Roman" w:cs="Times New Roman"/>
          <w:sz w:val="24"/>
          <w:szCs w:val="24"/>
        </w:rPr>
        <w:t>celnikum</w:t>
      </w:r>
      <w:proofErr w:type="spellEnd"/>
      <w:r w:rsidRPr="0085249F">
        <w:rPr>
          <w:rFonts w:ascii="Times New Roman" w:hAnsi="Times New Roman" w:cs="Times New Roman"/>
          <w:sz w:val="24"/>
          <w:szCs w:val="24"/>
        </w:rPr>
        <w:t xml:space="preserve"> </w:t>
      </w:r>
      <w:proofErr w:type="spellStart"/>
      <w:r w:rsidRPr="0085249F">
        <w:rPr>
          <w:rFonts w:ascii="Times New Roman" w:hAnsi="Times New Roman" w:cs="Times New Roman"/>
          <w:sz w:val="24"/>
          <w:szCs w:val="24"/>
        </w:rPr>
        <w:t>laudat</w:t>
      </w:r>
      <w:proofErr w:type="spellEnd"/>
    </w:p>
    <w:p w:rsidR="0085249F" w:rsidRPr="0085249F" w:rsidRDefault="0085249F" w:rsidP="0085249F">
      <w:pPr>
        <w:spacing w:after="0" w:line="240" w:lineRule="auto"/>
        <w:rPr>
          <w:rFonts w:ascii="Times New Roman" w:hAnsi="Times New Roman" w:cs="Times New Roman"/>
          <w:sz w:val="24"/>
          <w:szCs w:val="24"/>
        </w:rPr>
      </w:pPr>
      <w:r w:rsidRPr="0085249F">
        <w:rPr>
          <w:rFonts w:ascii="Times New Roman" w:hAnsi="Times New Roman" w:cs="Times New Roman"/>
          <w:sz w:val="24"/>
          <w:szCs w:val="24"/>
        </w:rPr>
        <w:t>ZAČÍNÁ: Z působení</w:t>
      </w:r>
    </w:p>
    <w:p w:rsidR="0085249F" w:rsidRPr="0085249F" w:rsidRDefault="0085249F" w:rsidP="0085249F">
      <w:pPr>
        <w:spacing w:after="0" w:line="240" w:lineRule="auto"/>
        <w:rPr>
          <w:rFonts w:ascii="Times New Roman" w:hAnsi="Times New Roman" w:cs="Times New Roman"/>
          <w:sz w:val="24"/>
          <w:szCs w:val="24"/>
        </w:rPr>
      </w:pPr>
      <w:proofErr w:type="gramStart"/>
      <w:r w:rsidRPr="0085249F">
        <w:rPr>
          <w:rFonts w:ascii="Times New Roman" w:hAnsi="Times New Roman" w:cs="Times New Roman"/>
          <w:sz w:val="24"/>
          <w:szCs w:val="24"/>
        </w:rPr>
        <w:t>KONČÍ: ... oprávněné</w:t>
      </w:r>
      <w:proofErr w:type="gramEnd"/>
      <w:r w:rsidRPr="0085249F">
        <w:rPr>
          <w:rFonts w:ascii="Times New Roman" w:hAnsi="Times New Roman" w:cs="Times New Roman"/>
          <w:sz w:val="24"/>
          <w:szCs w:val="24"/>
        </w:rPr>
        <w:t>.</w:t>
      </w:r>
    </w:p>
    <w:p w:rsidR="0085249F" w:rsidRPr="0085249F" w:rsidRDefault="0085249F" w:rsidP="0085249F">
      <w:pPr>
        <w:spacing w:after="0" w:line="240" w:lineRule="auto"/>
        <w:rPr>
          <w:rFonts w:ascii="Times New Roman" w:hAnsi="Times New Roman" w:cs="Times New Roman"/>
          <w:sz w:val="24"/>
          <w:szCs w:val="24"/>
        </w:rPr>
      </w:pPr>
      <w:r w:rsidRPr="0085249F">
        <w:rPr>
          <w:rFonts w:ascii="Times New Roman" w:hAnsi="Times New Roman" w:cs="Times New Roman"/>
          <w:sz w:val="24"/>
          <w:szCs w:val="24"/>
        </w:rPr>
        <w:t xml:space="preserve"> </w:t>
      </w:r>
    </w:p>
    <w:p w:rsidR="0085249F" w:rsidRPr="0085249F" w:rsidRDefault="0085249F" w:rsidP="0085249F">
      <w:pPr>
        <w:spacing w:after="0" w:line="240" w:lineRule="auto"/>
        <w:rPr>
          <w:rFonts w:ascii="Times New Roman" w:hAnsi="Times New Roman" w:cs="Times New Roman"/>
          <w:sz w:val="24"/>
          <w:szCs w:val="24"/>
        </w:rPr>
      </w:pPr>
      <w:r w:rsidRPr="0085249F">
        <w:rPr>
          <w:rFonts w:ascii="Times New Roman" w:hAnsi="Times New Roman" w:cs="Times New Roman"/>
          <w:sz w:val="24"/>
          <w:szCs w:val="24"/>
        </w:rPr>
        <w:t>Robert Šlachta odešel od policie do civilu koncem června kvůli nesouhlasu s její reorganizací. Ta způsobila roztržku ve vládní koalici, kritizovalo ji hlavně hnutí ANO.</w:t>
      </w:r>
    </w:p>
    <w:p w:rsidR="0085249F" w:rsidRPr="0085249F" w:rsidRDefault="0085249F" w:rsidP="0085249F">
      <w:pPr>
        <w:spacing w:after="0" w:line="240" w:lineRule="auto"/>
        <w:rPr>
          <w:rFonts w:ascii="Times New Roman" w:hAnsi="Times New Roman" w:cs="Times New Roman"/>
          <w:sz w:val="24"/>
          <w:szCs w:val="24"/>
        </w:rPr>
      </w:pPr>
    </w:p>
    <w:p w:rsidR="0085249F" w:rsidRPr="0085249F" w:rsidRDefault="0085249F" w:rsidP="0085249F">
      <w:pPr>
        <w:spacing w:after="0" w:line="240" w:lineRule="auto"/>
        <w:rPr>
          <w:rFonts w:ascii="Times New Roman" w:hAnsi="Times New Roman" w:cs="Times New Roman"/>
          <w:sz w:val="24"/>
          <w:szCs w:val="24"/>
        </w:rPr>
      </w:pPr>
      <w:r w:rsidRPr="0085249F">
        <w:rPr>
          <w:rFonts w:ascii="Times New Roman" w:hAnsi="Times New Roman" w:cs="Times New Roman"/>
          <w:sz w:val="24"/>
          <w:szCs w:val="24"/>
        </w:rPr>
        <w:t>Končící velitel vojenských vzdušných sil brigádní generál Libor Štefánik v úterý oficiálně předal funkci svému dosavadnímu zástupci Jaromíru Šebestovi. Štefánik vedl armádní letectvo tři roky, nyní míří jako vojenský přidělenec do Švédska. Při předávání funkce shrnul výzvy, které čekají jeho nástupce:</w:t>
      </w:r>
    </w:p>
    <w:p w:rsidR="0085249F" w:rsidRPr="0085249F" w:rsidRDefault="0085249F" w:rsidP="0085249F">
      <w:pPr>
        <w:spacing w:after="0" w:line="240" w:lineRule="auto"/>
        <w:rPr>
          <w:rFonts w:ascii="Times New Roman" w:hAnsi="Times New Roman" w:cs="Times New Roman"/>
          <w:sz w:val="24"/>
          <w:szCs w:val="24"/>
        </w:rPr>
      </w:pPr>
    </w:p>
    <w:p w:rsidR="0085249F" w:rsidRPr="0085249F" w:rsidRDefault="0085249F" w:rsidP="0085249F">
      <w:pPr>
        <w:spacing w:after="0" w:line="240" w:lineRule="auto"/>
        <w:rPr>
          <w:rFonts w:ascii="Times New Roman" w:hAnsi="Times New Roman" w:cs="Times New Roman"/>
          <w:sz w:val="24"/>
          <w:szCs w:val="24"/>
        </w:rPr>
      </w:pPr>
      <w:proofErr w:type="spellStart"/>
      <w:r w:rsidRPr="0085249F">
        <w:rPr>
          <w:rFonts w:ascii="Times New Roman" w:hAnsi="Times New Roman" w:cs="Times New Roman"/>
          <w:sz w:val="24"/>
          <w:szCs w:val="24"/>
        </w:rPr>
        <w:t>repo</w:t>
      </w:r>
      <w:proofErr w:type="spellEnd"/>
      <w:r w:rsidRPr="0085249F">
        <w:rPr>
          <w:rFonts w:ascii="Times New Roman" w:hAnsi="Times New Roman" w:cs="Times New Roman"/>
          <w:sz w:val="24"/>
          <w:szCs w:val="24"/>
        </w:rPr>
        <w:t xml:space="preserve"> - </w:t>
      </w:r>
      <w:proofErr w:type="spellStart"/>
      <w:r w:rsidRPr="0085249F">
        <w:rPr>
          <w:rFonts w:ascii="Times New Roman" w:hAnsi="Times New Roman" w:cs="Times New Roman"/>
          <w:sz w:val="24"/>
          <w:szCs w:val="24"/>
        </w:rPr>
        <w:t>štefánik</w:t>
      </w:r>
      <w:proofErr w:type="spellEnd"/>
    </w:p>
    <w:p w:rsidR="0085249F" w:rsidRPr="0085249F" w:rsidRDefault="0085249F" w:rsidP="0085249F">
      <w:pPr>
        <w:spacing w:after="0" w:line="240" w:lineRule="auto"/>
        <w:rPr>
          <w:rFonts w:ascii="Times New Roman" w:hAnsi="Times New Roman" w:cs="Times New Roman"/>
          <w:sz w:val="24"/>
          <w:szCs w:val="24"/>
        </w:rPr>
      </w:pPr>
      <w:r w:rsidRPr="0085249F">
        <w:rPr>
          <w:rFonts w:ascii="Times New Roman" w:hAnsi="Times New Roman" w:cs="Times New Roman"/>
          <w:sz w:val="24"/>
          <w:szCs w:val="24"/>
        </w:rPr>
        <w:t xml:space="preserve">00:19 / </w:t>
      </w:r>
      <w:proofErr w:type="spellStart"/>
      <w:r w:rsidRPr="0085249F">
        <w:rPr>
          <w:rFonts w:ascii="Times New Roman" w:hAnsi="Times New Roman" w:cs="Times New Roman"/>
          <w:sz w:val="24"/>
          <w:szCs w:val="24"/>
        </w:rPr>
        <w:t>vyzvy</w:t>
      </w:r>
      <w:proofErr w:type="spellEnd"/>
      <w:r w:rsidRPr="0085249F">
        <w:rPr>
          <w:rFonts w:ascii="Times New Roman" w:hAnsi="Times New Roman" w:cs="Times New Roman"/>
          <w:sz w:val="24"/>
          <w:szCs w:val="24"/>
        </w:rPr>
        <w:t xml:space="preserve"> - letectva - </w:t>
      </w:r>
      <w:proofErr w:type="spellStart"/>
      <w:r w:rsidRPr="0085249F">
        <w:rPr>
          <w:rFonts w:ascii="Times New Roman" w:hAnsi="Times New Roman" w:cs="Times New Roman"/>
          <w:sz w:val="24"/>
          <w:szCs w:val="24"/>
        </w:rPr>
        <w:t>stefanik</w:t>
      </w:r>
      <w:proofErr w:type="spellEnd"/>
    </w:p>
    <w:p w:rsidR="0085249F" w:rsidRPr="0085249F" w:rsidRDefault="0085249F" w:rsidP="0085249F">
      <w:pPr>
        <w:spacing w:after="0" w:line="240" w:lineRule="auto"/>
        <w:rPr>
          <w:rFonts w:ascii="Times New Roman" w:hAnsi="Times New Roman" w:cs="Times New Roman"/>
          <w:sz w:val="24"/>
          <w:szCs w:val="24"/>
        </w:rPr>
      </w:pPr>
      <w:r w:rsidRPr="0085249F">
        <w:rPr>
          <w:rFonts w:ascii="Times New Roman" w:hAnsi="Times New Roman" w:cs="Times New Roman"/>
          <w:sz w:val="24"/>
          <w:szCs w:val="24"/>
        </w:rPr>
        <w:t xml:space="preserve">ZAČÍNÁ: </w:t>
      </w:r>
      <w:proofErr w:type="gramStart"/>
      <w:r w:rsidRPr="0085249F">
        <w:rPr>
          <w:rFonts w:ascii="Times New Roman" w:hAnsi="Times New Roman" w:cs="Times New Roman"/>
          <w:sz w:val="24"/>
          <w:szCs w:val="24"/>
        </w:rPr>
        <w:t>Určitě...</w:t>
      </w:r>
      <w:proofErr w:type="gramEnd"/>
    </w:p>
    <w:p w:rsidR="0085249F" w:rsidRPr="0085249F" w:rsidRDefault="0085249F" w:rsidP="0085249F">
      <w:pPr>
        <w:spacing w:after="0" w:line="240" w:lineRule="auto"/>
        <w:rPr>
          <w:rFonts w:ascii="Times New Roman" w:hAnsi="Times New Roman" w:cs="Times New Roman"/>
          <w:sz w:val="24"/>
          <w:szCs w:val="24"/>
        </w:rPr>
      </w:pPr>
      <w:proofErr w:type="gramStart"/>
      <w:r w:rsidRPr="0085249F">
        <w:rPr>
          <w:rFonts w:ascii="Times New Roman" w:hAnsi="Times New Roman" w:cs="Times New Roman"/>
          <w:sz w:val="24"/>
          <w:szCs w:val="24"/>
        </w:rPr>
        <w:t>KONČÍ: ... Iráku</w:t>
      </w:r>
      <w:proofErr w:type="gramEnd"/>
      <w:r w:rsidRPr="0085249F">
        <w:rPr>
          <w:rFonts w:ascii="Times New Roman" w:hAnsi="Times New Roman" w:cs="Times New Roman"/>
          <w:sz w:val="24"/>
          <w:szCs w:val="24"/>
        </w:rPr>
        <w:t xml:space="preserve">. </w:t>
      </w:r>
    </w:p>
    <w:p w:rsidR="0085249F" w:rsidRPr="0085249F" w:rsidRDefault="0085249F" w:rsidP="0085249F">
      <w:pPr>
        <w:spacing w:after="0" w:line="240" w:lineRule="auto"/>
        <w:rPr>
          <w:rFonts w:ascii="Times New Roman" w:hAnsi="Times New Roman" w:cs="Times New Roman"/>
          <w:sz w:val="24"/>
          <w:szCs w:val="24"/>
        </w:rPr>
      </w:pPr>
    </w:p>
    <w:p w:rsidR="0085249F" w:rsidRPr="0085249F" w:rsidRDefault="0085249F" w:rsidP="0085249F">
      <w:pPr>
        <w:spacing w:after="0" w:line="240" w:lineRule="auto"/>
        <w:rPr>
          <w:rFonts w:ascii="Times New Roman" w:hAnsi="Times New Roman" w:cs="Times New Roman"/>
          <w:sz w:val="24"/>
          <w:szCs w:val="24"/>
        </w:rPr>
      </w:pPr>
      <w:r w:rsidRPr="0085249F">
        <w:rPr>
          <w:rFonts w:ascii="Times New Roman" w:hAnsi="Times New Roman" w:cs="Times New Roman"/>
          <w:sz w:val="24"/>
          <w:szCs w:val="24"/>
        </w:rPr>
        <w:t>Třiapadesátiletý brigádní generál Jaromír Šebesta, který post velitele vzdušných sil převzal k 28. červenci, působil jako zástupce velitele od června 2013. Předtím velel základně vrtulníkového letectva a v minulosti sám létal s vrtulníkem.</w:t>
      </w:r>
    </w:p>
    <w:p w:rsidR="0085249F" w:rsidRPr="0085249F" w:rsidRDefault="0085249F" w:rsidP="0085249F">
      <w:pPr>
        <w:spacing w:after="0" w:line="240" w:lineRule="auto"/>
        <w:rPr>
          <w:rFonts w:ascii="Times New Roman" w:hAnsi="Times New Roman" w:cs="Times New Roman"/>
          <w:sz w:val="24"/>
          <w:szCs w:val="24"/>
        </w:rPr>
      </w:pPr>
    </w:p>
    <w:p w:rsidR="0085249F" w:rsidRPr="0085249F" w:rsidRDefault="0085249F" w:rsidP="0085249F">
      <w:pPr>
        <w:spacing w:after="0" w:line="240" w:lineRule="auto"/>
        <w:rPr>
          <w:rFonts w:ascii="Times New Roman" w:hAnsi="Times New Roman" w:cs="Times New Roman"/>
          <w:sz w:val="24"/>
          <w:szCs w:val="24"/>
        </w:rPr>
      </w:pPr>
      <w:r w:rsidRPr="0085249F">
        <w:rPr>
          <w:rFonts w:ascii="Times New Roman" w:hAnsi="Times New Roman" w:cs="Times New Roman"/>
          <w:sz w:val="24"/>
          <w:szCs w:val="24"/>
        </w:rPr>
        <w:t xml:space="preserve">Od listopadu se zvýší mzdy nejen policistům, hasičům a pracovníkům ve veřejné sféře, ale také asi 22.000 vojáků. Jejich tarify se zvednou o čtyři procenta. Na konci července vláda rozhodla rovněž o navýšení mezd ve školství od září. </w:t>
      </w:r>
    </w:p>
    <w:p w:rsidR="0085249F" w:rsidRPr="0085249F" w:rsidRDefault="0085249F" w:rsidP="0085249F">
      <w:pPr>
        <w:spacing w:after="0" w:line="240" w:lineRule="auto"/>
        <w:rPr>
          <w:rFonts w:ascii="Times New Roman" w:hAnsi="Times New Roman" w:cs="Times New Roman"/>
          <w:sz w:val="24"/>
          <w:szCs w:val="24"/>
        </w:rPr>
      </w:pPr>
    </w:p>
    <w:p w:rsidR="0085249F" w:rsidRPr="0085249F" w:rsidRDefault="0085249F" w:rsidP="0085249F">
      <w:pPr>
        <w:spacing w:after="0" w:line="240" w:lineRule="auto"/>
        <w:rPr>
          <w:rFonts w:ascii="Times New Roman" w:hAnsi="Times New Roman" w:cs="Times New Roman"/>
          <w:sz w:val="24"/>
          <w:szCs w:val="24"/>
        </w:rPr>
      </w:pPr>
      <w:r w:rsidRPr="0085249F">
        <w:rPr>
          <w:rFonts w:ascii="Times New Roman" w:hAnsi="Times New Roman" w:cs="Times New Roman"/>
          <w:sz w:val="24"/>
          <w:szCs w:val="24"/>
        </w:rPr>
        <w:t xml:space="preserve">Ústavní soud zrušil verdikt Nejvyššího soudu o dorovnání platů soudců. Ti v letech 2012 až 2014 dostávali nižší násobek průměrné mzdy. Podle Ústavního soudu nemají soudci na </w:t>
      </w:r>
      <w:r w:rsidRPr="0085249F">
        <w:rPr>
          <w:rFonts w:ascii="Times New Roman" w:hAnsi="Times New Roman" w:cs="Times New Roman"/>
          <w:sz w:val="24"/>
          <w:szCs w:val="24"/>
        </w:rPr>
        <w:lastRenderedPageBreak/>
        <w:t xml:space="preserve">dorovnání platů nárok. Ministr spravedlnosti Robert Pelikán z hnutí ANO verdikt přivítal, protože podle něj umožní definitivně uzavřít tyto soudní spory. Člena Ústavně-právního výboru Marka Bendu z ODS překvapilo, že o kauze Ústavní soud rozhodoval. </w:t>
      </w:r>
    </w:p>
    <w:p w:rsidR="0085249F" w:rsidRPr="0085249F" w:rsidRDefault="0085249F" w:rsidP="0085249F">
      <w:pPr>
        <w:spacing w:after="0" w:line="240" w:lineRule="auto"/>
        <w:rPr>
          <w:rFonts w:ascii="Times New Roman" w:hAnsi="Times New Roman" w:cs="Times New Roman"/>
          <w:sz w:val="24"/>
          <w:szCs w:val="24"/>
        </w:rPr>
      </w:pPr>
    </w:p>
    <w:p w:rsidR="0085249F" w:rsidRPr="0085249F" w:rsidRDefault="0085249F" w:rsidP="0085249F">
      <w:pPr>
        <w:spacing w:after="0" w:line="240" w:lineRule="auto"/>
        <w:rPr>
          <w:rFonts w:ascii="Times New Roman" w:hAnsi="Times New Roman" w:cs="Times New Roman"/>
          <w:sz w:val="24"/>
          <w:szCs w:val="24"/>
        </w:rPr>
      </w:pPr>
      <w:proofErr w:type="spellStart"/>
      <w:r w:rsidRPr="0085249F">
        <w:rPr>
          <w:rFonts w:ascii="Times New Roman" w:hAnsi="Times New Roman" w:cs="Times New Roman"/>
          <w:sz w:val="24"/>
          <w:szCs w:val="24"/>
        </w:rPr>
        <w:t>repo</w:t>
      </w:r>
      <w:proofErr w:type="spellEnd"/>
      <w:r w:rsidRPr="0085249F">
        <w:rPr>
          <w:rFonts w:ascii="Times New Roman" w:hAnsi="Times New Roman" w:cs="Times New Roman"/>
          <w:sz w:val="24"/>
          <w:szCs w:val="24"/>
        </w:rPr>
        <w:t xml:space="preserve"> - </w:t>
      </w:r>
      <w:proofErr w:type="spellStart"/>
      <w:r w:rsidRPr="0085249F">
        <w:rPr>
          <w:rFonts w:ascii="Times New Roman" w:hAnsi="Times New Roman" w:cs="Times New Roman"/>
          <w:sz w:val="24"/>
          <w:szCs w:val="24"/>
        </w:rPr>
        <w:t>benda</w:t>
      </w:r>
      <w:proofErr w:type="spellEnd"/>
    </w:p>
    <w:p w:rsidR="0085249F" w:rsidRPr="0085249F" w:rsidRDefault="0085249F" w:rsidP="0085249F">
      <w:pPr>
        <w:spacing w:after="0" w:line="240" w:lineRule="auto"/>
        <w:rPr>
          <w:rFonts w:ascii="Times New Roman" w:hAnsi="Times New Roman" w:cs="Times New Roman"/>
          <w:sz w:val="24"/>
          <w:szCs w:val="24"/>
        </w:rPr>
      </w:pPr>
      <w:r w:rsidRPr="0085249F">
        <w:rPr>
          <w:rFonts w:ascii="Times New Roman" w:hAnsi="Times New Roman" w:cs="Times New Roman"/>
          <w:sz w:val="24"/>
          <w:szCs w:val="24"/>
        </w:rPr>
        <w:t xml:space="preserve">0:24 / </w:t>
      </w:r>
      <w:proofErr w:type="spellStart"/>
      <w:r w:rsidRPr="0085249F">
        <w:rPr>
          <w:rFonts w:ascii="Times New Roman" w:hAnsi="Times New Roman" w:cs="Times New Roman"/>
          <w:sz w:val="24"/>
          <w:szCs w:val="24"/>
        </w:rPr>
        <w:t>ustavni</w:t>
      </w:r>
      <w:proofErr w:type="spellEnd"/>
      <w:r w:rsidRPr="0085249F">
        <w:rPr>
          <w:rFonts w:ascii="Times New Roman" w:hAnsi="Times New Roman" w:cs="Times New Roman"/>
          <w:sz w:val="24"/>
          <w:szCs w:val="24"/>
        </w:rPr>
        <w:t xml:space="preserve"> soud </w:t>
      </w:r>
      <w:proofErr w:type="spellStart"/>
      <w:r w:rsidRPr="0085249F">
        <w:rPr>
          <w:rFonts w:ascii="Times New Roman" w:hAnsi="Times New Roman" w:cs="Times New Roman"/>
          <w:sz w:val="24"/>
          <w:szCs w:val="24"/>
        </w:rPr>
        <w:t>benda</w:t>
      </w:r>
      <w:proofErr w:type="spellEnd"/>
      <w:r w:rsidRPr="0085249F">
        <w:rPr>
          <w:rFonts w:ascii="Times New Roman" w:hAnsi="Times New Roman" w:cs="Times New Roman"/>
          <w:sz w:val="24"/>
          <w:szCs w:val="24"/>
        </w:rPr>
        <w:t>*</w:t>
      </w:r>
    </w:p>
    <w:p w:rsidR="0085249F" w:rsidRPr="0085249F" w:rsidRDefault="0085249F" w:rsidP="0085249F">
      <w:pPr>
        <w:spacing w:after="0" w:line="240" w:lineRule="auto"/>
        <w:rPr>
          <w:rFonts w:ascii="Times New Roman" w:hAnsi="Times New Roman" w:cs="Times New Roman"/>
          <w:sz w:val="24"/>
          <w:szCs w:val="24"/>
        </w:rPr>
      </w:pPr>
      <w:r w:rsidRPr="0085249F">
        <w:rPr>
          <w:rFonts w:ascii="Times New Roman" w:hAnsi="Times New Roman" w:cs="Times New Roman"/>
          <w:sz w:val="24"/>
          <w:szCs w:val="24"/>
        </w:rPr>
        <w:t>ZAČÍNÁ: Mám pocit</w:t>
      </w:r>
    </w:p>
    <w:p w:rsidR="0085249F" w:rsidRPr="0085249F" w:rsidRDefault="0085249F" w:rsidP="0085249F">
      <w:pPr>
        <w:spacing w:after="0" w:line="240" w:lineRule="auto"/>
        <w:rPr>
          <w:rFonts w:ascii="Times New Roman" w:hAnsi="Times New Roman" w:cs="Times New Roman"/>
          <w:sz w:val="24"/>
          <w:szCs w:val="24"/>
        </w:rPr>
      </w:pPr>
      <w:proofErr w:type="gramStart"/>
      <w:r w:rsidRPr="0085249F">
        <w:rPr>
          <w:rFonts w:ascii="Times New Roman" w:hAnsi="Times New Roman" w:cs="Times New Roman"/>
          <w:sz w:val="24"/>
          <w:szCs w:val="24"/>
        </w:rPr>
        <w:t>KONČÍ: ... do</w:t>
      </w:r>
      <w:proofErr w:type="gramEnd"/>
      <w:r w:rsidRPr="0085249F">
        <w:rPr>
          <w:rFonts w:ascii="Times New Roman" w:hAnsi="Times New Roman" w:cs="Times New Roman"/>
          <w:sz w:val="24"/>
          <w:szCs w:val="24"/>
        </w:rPr>
        <w:t xml:space="preserve"> budoucna. </w:t>
      </w:r>
    </w:p>
    <w:p w:rsidR="0085249F" w:rsidRPr="0085249F" w:rsidRDefault="0085249F" w:rsidP="0085249F">
      <w:pPr>
        <w:spacing w:after="0" w:line="240" w:lineRule="auto"/>
        <w:rPr>
          <w:rFonts w:ascii="Times New Roman" w:hAnsi="Times New Roman" w:cs="Times New Roman"/>
          <w:sz w:val="24"/>
          <w:szCs w:val="24"/>
        </w:rPr>
      </w:pPr>
    </w:p>
    <w:p w:rsidR="0085249F" w:rsidRPr="0085249F" w:rsidRDefault="0085249F" w:rsidP="0085249F">
      <w:pPr>
        <w:spacing w:after="0" w:line="240" w:lineRule="auto"/>
        <w:rPr>
          <w:rFonts w:ascii="Times New Roman" w:hAnsi="Times New Roman" w:cs="Times New Roman"/>
          <w:sz w:val="24"/>
          <w:szCs w:val="24"/>
        </w:rPr>
      </w:pPr>
      <w:r w:rsidRPr="0085249F">
        <w:rPr>
          <w:rFonts w:ascii="Times New Roman" w:hAnsi="Times New Roman" w:cs="Times New Roman"/>
          <w:sz w:val="24"/>
          <w:szCs w:val="24"/>
        </w:rPr>
        <w:t xml:space="preserve">Policie obvinila a navrhla obžalovat poslance ČSSD Štěpána </w:t>
      </w:r>
      <w:proofErr w:type="spellStart"/>
      <w:r w:rsidRPr="0085249F">
        <w:rPr>
          <w:rFonts w:ascii="Times New Roman" w:hAnsi="Times New Roman" w:cs="Times New Roman"/>
          <w:sz w:val="24"/>
          <w:szCs w:val="24"/>
        </w:rPr>
        <w:t>Stupčuka</w:t>
      </w:r>
      <w:proofErr w:type="spellEnd"/>
      <w:r w:rsidRPr="0085249F">
        <w:rPr>
          <w:rFonts w:ascii="Times New Roman" w:hAnsi="Times New Roman" w:cs="Times New Roman"/>
          <w:sz w:val="24"/>
          <w:szCs w:val="24"/>
        </w:rPr>
        <w:t xml:space="preserve"> kvůli dopravní nehodě z ohrožení pod vlivem návykové látky. Uvedla to v úterý televize Nova na základě vyjádření policejní mluvčí Jany Dětské. </w:t>
      </w:r>
      <w:proofErr w:type="spellStart"/>
      <w:r w:rsidRPr="0085249F">
        <w:rPr>
          <w:rFonts w:ascii="Times New Roman" w:hAnsi="Times New Roman" w:cs="Times New Roman"/>
          <w:sz w:val="24"/>
          <w:szCs w:val="24"/>
        </w:rPr>
        <w:t>Stupčuk</w:t>
      </w:r>
      <w:proofErr w:type="spellEnd"/>
      <w:r w:rsidRPr="0085249F">
        <w:rPr>
          <w:rFonts w:ascii="Times New Roman" w:hAnsi="Times New Roman" w:cs="Times New Roman"/>
          <w:sz w:val="24"/>
          <w:szCs w:val="24"/>
        </w:rPr>
        <w:t xml:space="preserve"> boural v únoru na dálnici D7 nedaleko Prahy, podle televize svědci uváděli, že poslanec byl opilý. </w:t>
      </w:r>
      <w:proofErr w:type="spellStart"/>
      <w:r w:rsidRPr="0085249F">
        <w:rPr>
          <w:rFonts w:ascii="Times New Roman" w:hAnsi="Times New Roman" w:cs="Times New Roman"/>
          <w:sz w:val="24"/>
          <w:szCs w:val="24"/>
        </w:rPr>
        <w:t>Stupčuk</w:t>
      </w:r>
      <w:proofErr w:type="spellEnd"/>
      <w:r w:rsidRPr="0085249F">
        <w:rPr>
          <w:rFonts w:ascii="Times New Roman" w:hAnsi="Times New Roman" w:cs="Times New Roman"/>
          <w:sz w:val="24"/>
          <w:szCs w:val="24"/>
        </w:rPr>
        <w:t xml:space="preserve"> se k případu nechtěl vyjadřovat.</w:t>
      </w:r>
    </w:p>
    <w:p w:rsidR="0085249F" w:rsidRPr="0085249F" w:rsidRDefault="0085249F" w:rsidP="0085249F">
      <w:pPr>
        <w:spacing w:after="0" w:line="240" w:lineRule="auto"/>
        <w:rPr>
          <w:rFonts w:ascii="Times New Roman" w:hAnsi="Times New Roman" w:cs="Times New Roman"/>
          <w:sz w:val="24"/>
          <w:szCs w:val="24"/>
        </w:rPr>
      </w:pPr>
    </w:p>
    <w:p w:rsidR="0085249F" w:rsidRPr="0085249F" w:rsidRDefault="0085249F" w:rsidP="0085249F">
      <w:pPr>
        <w:spacing w:after="0" w:line="240" w:lineRule="auto"/>
        <w:rPr>
          <w:rFonts w:ascii="Times New Roman" w:hAnsi="Times New Roman" w:cs="Times New Roman"/>
          <w:sz w:val="24"/>
          <w:szCs w:val="24"/>
        </w:rPr>
      </w:pPr>
      <w:r w:rsidRPr="0085249F">
        <w:rPr>
          <w:rFonts w:ascii="Times New Roman" w:hAnsi="Times New Roman" w:cs="Times New Roman"/>
          <w:sz w:val="24"/>
          <w:szCs w:val="24"/>
        </w:rPr>
        <w:t xml:space="preserve">Nezaměstnanost v Česku od začátku června vzrostla o dvě desetiny procenta. Práci hledalo skoro 393 tisíc lidí, což je zhruba o 8 tisíc lidí víc než před prázdninami. Zvýšila se ale nabídka pracovních nabídek, která je nejvyšší za posledních 8let. </w:t>
      </w:r>
      <w:bookmarkStart w:id="0" w:name="_GoBack"/>
      <w:bookmarkEnd w:id="0"/>
      <w:r w:rsidRPr="0085249F">
        <w:rPr>
          <w:rFonts w:ascii="Times New Roman" w:hAnsi="Times New Roman" w:cs="Times New Roman"/>
          <w:sz w:val="24"/>
          <w:szCs w:val="24"/>
        </w:rPr>
        <w:t>V porovnání s evropskými zeměmi je nezaměstnanost v Česku druhá nejnižší v Evropské unii.</w:t>
      </w:r>
    </w:p>
    <w:p w:rsidR="0085249F" w:rsidRPr="0085249F" w:rsidRDefault="0085249F" w:rsidP="0085249F">
      <w:pPr>
        <w:spacing w:after="0" w:line="240" w:lineRule="auto"/>
        <w:rPr>
          <w:rFonts w:ascii="Times New Roman" w:hAnsi="Times New Roman" w:cs="Times New Roman"/>
          <w:sz w:val="24"/>
          <w:szCs w:val="24"/>
        </w:rPr>
      </w:pPr>
    </w:p>
    <w:p w:rsidR="0085249F" w:rsidRPr="0085249F" w:rsidRDefault="0085249F" w:rsidP="0085249F">
      <w:pPr>
        <w:spacing w:after="0" w:line="240" w:lineRule="auto"/>
        <w:rPr>
          <w:rFonts w:ascii="Times New Roman" w:hAnsi="Times New Roman" w:cs="Times New Roman"/>
          <w:sz w:val="24"/>
          <w:szCs w:val="24"/>
        </w:rPr>
      </w:pPr>
      <w:r w:rsidRPr="0085249F">
        <w:rPr>
          <w:rFonts w:ascii="Times New Roman" w:hAnsi="Times New Roman" w:cs="Times New Roman"/>
          <w:sz w:val="24"/>
          <w:szCs w:val="24"/>
        </w:rPr>
        <w:t>Meziroční inflace v Česku v červenci zrychlila tempo na 0,5 procenta z červnových 0,1 procenta. Spotřebitelské ceny tak rostly rychleji, než analytici očekávali. K růstu přispělo zdražení zeleniny, alkoholu a dovolených. Spolu s tím se zmírnilo zlevňování potravin. Proti červnu ceny stouply o 0,3 procenta. Informoval o tom Český statistický úřad. Analytici odhadovali růst meziroční inflace v červenci o 0,3 až 0,4 procenta.</w:t>
      </w:r>
    </w:p>
    <w:p w:rsidR="0085249F" w:rsidRPr="0085249F" w:rsidRDefault="0085249F" w:rsidP="0085249F">
      <w:pPr>
        <w:spacing w:after="0" w:line="240" w:lineRule="auto"/>
        <w:rPr>
          <w:rFonts w:ascii="Times New Roman" w:hAnsi="Times New Roman" w:cs="Times New Roman"/>
          <w:sz w:val="24"/>
          <w:szCs w:val="24"/>
        </w:rPr>
      </w:pPr>
    </w:p>
    <w:p w:rsidR="0085249F" w:rsidRPr="0085249F" w:rsidRDefault="0085249F" w:rsidP="0085249F">
      <w:pPr>
        <w:spacing w:after="0" w:line="240" w:lineRule="auto"/>
        <w:rPr>
          <w:rFonts w:ascii="Times New Roman" w:hAnsi="Times New Roman" w:cs="Times New Roman"/>
          <w:sz w:val="24"/>
          <w:szCs w:val="24"/>
        </w:rPr>
      </w:pPr>
      <w:r w:rsidRPr="0085249F">
        <w:rPr>
          <w:rFonts w:ascii="Times New Roman" w:hAnsi="Times New Roman" w:cs="Times New Roman"/>
          <w:sz w:val="24"/>
          <w:szCs w:val="24"/>
        </w:rPr>
        <w:t>V prvním pololetí letošního roku vyrobily tuzemské automobilky 719.495 osobních aut, což představuje meziroční nárůst o 11,9 procenta. Proti loňsku bylo tempo růstu téměř dvojnásobné. Rostla i výroba nákladních aut, autobusů a motocyklů. Oznámilo to Sdružení automobilového průmyslu.</w:t>
      </w:r>
    </w:p>
    <w:p w:rsidR="0085249F" w:rsidRPr="0085249F" w:rsidRDefault="0085249F" w:rsidP="0085249F">
      <w:pPr>
        <w:spacing w:after="0" w:line="240" w:lineRule="auto"/>
        <w:rPr>
          <w:rFonts w:ascii="Times New Roman" w:hAnsi="Times New Roman" w:cs="Times New Roman"/>
          <w:sz w:val="24"/>
          <w:szCs w:val="24"/>
        </w:rPr>
      </w:pPr>
    </w:p>
    <w:p w:rsidR="0085249F" w:rsidRPr="0085249F" w:rsidRDefault="0085249F" w:rsidP="0085249F">
      <w:pPr>
        <w:spacing w:after="0" w:line="240" w:lineRule="auto"/>
        <w:rPr>
          <w:rFonts w:ascii="Times New Roman" w:hAnsi="Times New Roman" w:cs="Times New Roman"/>
          <w:sz w:val="24"/>
          <w:szCs w:val="24"/>
        </w:rPr>
      </w:pPr>
      <w:r w:rsidRPr="0085249F">
        <w:rPr>
          <w:rFonts w:ascii="Times New Roman" w:hAnsi="Times New Roman" w:cs="Times New Roman"/>
          <w:sz w:val="24"/>
          <w:szCs w:val="24"/>
        </w:rPr>
        <w:t xml:space="preserve">Teplé a suché počasí minulý týden přálo sklizni. Na Moravě mají zemědělci téměř sklizeno, naopak na Karlovarsku nabraly práce nejpomalejší tempo. V celé republice je posečená necelá polovina obilných polí. Podle ministerstva zemědělství je výnos obilovin proti loňsku lepší a dosahuje 6,4 tuny z hektaru. Loni to bylo o půl tuny z hektaru méně. </w:t>
      </w:r>
    </w:p>
    <w:p w:rsidR="0085249F" w:rsidRPr="0085249F" w:rsidRDefault="0085249F" w:rsidP="0085249F">
      <w:pPr>
        <w:spacing w:after="0" w:line="240" w:lineRule="auto"/>
        <w:rPr>
          <w:rFonts w:ascii="Times New Roman" w:hAnsi="Times New Roman" w:cs="Times New Roman"/>
          <w:sz w:val="24"/>
          <w:szCs w:val="24"/>
        </w:rPr>
      </w:pPr>
    </w:p>
    <w:p w:rsidR="0085249F" w:rsidRPr="0085249F" w:rsidRDefault="0085249F" w:rsidP="0085249F">
      <w:pPr>
        <w:spacing w:after="0" w:line="240" w:lineRule="auto"/>
        <w:rPr>
          <w:rFonts w:ascii="Times New Roman" w:hAnsi="Times New Roman" w:cs="Times New Roman"/>
          <w:sz w:val="24"/>
          <w:szCs w:val="24"/>
        </w:rPr>
      </w:pPr>
      <w:r w:rsidRPr="0085249F">
        <w:rPr>
          <w:rFonts w:ascii="Times New Roman" w:hAnsi="Times New Roman" w:cs="Times New Roman"/>
          <w:sz w:val="24"/>
          <w:szCs w:val="24"/>
        </w:rPr>
        <w:t xml:space="preserve">Energetické společnosti ČEZ klesl zisk - meziročně v pololetí o deset procent. A to na necelých 14 miliard korun. Většinovým akcionářem </w:t>
      </w:r>
      <w:proofErr w:type="spellStart"/>
      <w:r w:rsidRPr="0085249F">
        <w:rPr>
          <w:rFonts w:ascii="Times New Roman" w:hAnsi="Times New Roman" w:cs="Times New Roman"/>
          <w:sz w:val="24"/>
          <w:szCs w:val="24"/>
        </w:rPr>
        <w:t>ČEZu</w:t>
      </w:r>
      <w:proofErr w:type="spellEnd"/>
      <w:r w:rsidRPr="0085249F">
        <w:rPr>
          <w:rFonts w:ascii="Times New Roman" w:hAnsi="Times New Roman" w:cs="Times New Roman"/>
          <w:sz w:val="24"/>
          <w:szCs w:val="24"/>
        </w:rPr>
        <w:t xml:space="preserve"> je stát  - ministerstvo financí má zhruba 70 procent akcií. Dividendy tak jdou do státního rozpočtu. Rezort s hospodařením </w:t>
      </w:r>
      <w:proofErr w:type="spellStart"/>
      <w:r w:rsidRPr="0085249F">
        <w:rPr>
          <w:rFonts w:ascii="Times New Roman" w:hAnsi="Times New Roman" w:cs="Times New Roman"/>
          <w:sz w:val="24"/>
          <w:szCs w:val="24"/>
        </w:rPr>
        <w:t>ČEZu</w:t>
      </w:r>
      <w:proofErr w:type="spellEnd"/>
      <w:r w:rsidRPr="0085249F">
        <w:rPr>
          <w:rFonts w:ascii="Times New Roman" w:hAnsi="Times New Roman" w:cs="Times New Roman"/>
          <w:sz w:val="24"/>
          <w:szCs w:val="24"/>
        </w:rPr>
        <w:t xml:space="preserve"> spokojený není. Jeho mluvčí Michal </w:t>
      </w:r>
      <w:proofErr w:type="spellStart"/>
      <w:r w:rsidRPr="0085249F">
        <w:rPr>
          <w:rFonts w:ascii="Times New Roman" w:hAnsi="Times New Roman" w:cs="Times New Roman"/>
          <w:sz w:val="24"/>
          <w:szCs w:val="24"/>
        </w:rPr>
        <w:t>Žurovec</w:t>
      </w:r>
      <w:proofErr w:type="spellEnd"/>
      <w:r w:rsidRPr="0085249F">
        <w:rPr>
          <w:rFonts w:ascii="Times New Roman" w:hAnsi="Times New Roman" w:cs="Times New Roman"/>
          <w:sz w:val="24"/>
          <w:szCs w:val="24"/>
        </w:rPr>
        <w:t xml:space="preserve"> ale upozornil, že podobně klesají zisky také ostatním firmám kvůli poklesu cen elektřiny:</w:t>
      </w:r>
    </w:p>
    <w:p w:rsidR="0085249F" w:rsidRPr="0085249F" w:rsidRDefault="0085249F" w:rsidP="0085249F">
      <w:pPr>
        <w:spacing w:after="0" w:line="240" w:lineRule="auto"/>
        <w:rPr>
          <w:rFonts w:ascii="Times New Roman" w:hAnsi="Times New Roman" w:cs="Times New Roman"/>
          <w:sz w:val="24"/>
          <w:szCs w:val="24"/>
        </w:rPr>
      </w:pPr>
    </w:p>
    <w:p w:rsidR="0085249F" w:rsidRPr="0085249F" w:rsidRDefault="0085249F" w:rsidP="0085249F">
      <w:pPr>
        <w:spacing w:after="0" w:line="240" w:lineRule="auto"/>
        <w:rPr>
          <w:rFonts w:ascii="Times New Roman" w:hAnsi="Times New Roman" w:cs="Times New Roman"/>
          <w:sz w:val="24"/>
          <w:szCs w:val="24"/>
        </w:rPr>
      </w:pPr>
      <w:proofErr w:type="spellStart"/>
      <w:r w:rsidRPr="0085249F">
        <w:rPr>
          <w:rFonts w:ascii="Times New Roman" w:hAnsi="Times New Roman" w:cs="Times New Roman"/>
          <w:sz w:val="24"/>
          <w:szCs w:val="24"/>
        </w:rPr>
        <w:t>repo</w:t>
      </w:r>
      <w:proofErr w:type="spellEnd"/>
      <w:r w:rsidRPr="0085249F">
        <w:rPr>
          <w:rFonts w:ascii="Times New Roman" w:hAnsi="Times New Roman" w:cs="Times New Roman"/>
          <w:sz w:val="24"/>
          <w:szCs w:val="24"/>
        </w:rPr>
        <w:t xml:space="preserve"> - </w:t>
      </w:r>
      <w:proofErr w:type="spellStart"/>
      <w:r w:rsidRPr="0085249F">
        <w:rPr>
          <w:rFonts w:ascii="Times New Roman" w:hAnsi="Times New Roman" w:cs="Times New Roman"/>
          <w:sz w:val="24"/>
          <w:szCs w:val="24"/>
        </w:rPr>
        <w:t>žurovec</w:t>
      </w:r>
      <w:proofErr w:type="spellEnd"/>
    </w:p>
    <w:p w:rsidR="0085249F" w:rsidRPr="0085249F" w:rsidRDefault="0085249F" w:rsidP="0085249F">
      <w:pPr>
        <w:spacing w:after="0" w:line="240" w:lineRule="auto"/>
        <w:rPr>
          <w:rFonts w:ascii="Times New Roman" w:hAnsi="Times New Roman" w:cs="Times New Roman"/>
          <w:sz w:val="24"/>
          <w:szCs w:val="24"/>
        </w:rPr>
      </w:pPr>
      <w:r w:rsidRPr="0085249F">
        <w:rPr>
          <w:rFonts w:ascii="Times New Roman" w:hAnsi="Times New Roman" w:cs="Times New Roman"/>
          <w:sz w:val="24"/>
          <w:szCs w:val="24"/>
        </w:rPr>
        <w:t>0:14 / ČEZ-</w:t>
      </w:r>
      <w:proofErr w:type="spellStart"/>
      <w:r w:rsidRPr="0085249F">
        <w:rPr>
          <w:rFonts w:ascii="Times New Roman" w:hAnsi="Times New Roman" w:cs="Times New Roman"/>
          <w:sz w:val="24"/>
          <w:szCs w:val="24"/>
        </w:rPr>
        <w:t>Žurovec</w:t>
      </w:r>
      <w:proofErr w:type="spellEnd"/>
    </w:p>
    <w:p w:rsidR="0085249F" w:rsidRPr="0085249F" w:rsidRDefault="0085249F" w:rsidP="0085249F">
      <w:pPr>
        <w:spacing w:after="0" w:line="240" w:lineRule="auto"/>
        <w:rPr>
          <w:rFonts w:ascii="Times New Roman" w:hAnsi="Times New Roman" w:cs="Times New Roman"/>
          <w:sz w:val="24"/>
          <w:szCs w:val="24"/>
        </w:rPr>
      </w:pPr>
      <w:r w:rsidRPr="0085249F">
        <w:rPr>
          <w:rFonts w:ascii="Times New Roman" w:hAnsi="Times New Roman" w:cs="Times New Roman"/>
          <w:sz w:val="24"/>
          <w:szCs w:val="24"/>
        </w:rPr>
        <w:t xml:space="preserve">ZAČÍNÁ: V </w:t>
      </w:r>
      <w:proofErr w:type="gramStart"/>
      <w:r w:rsidRPr="0085249F">
        <w:rPr>
          <w:rFonts w:ascii="Times New Roman" w:hAnsi="Times New Roman" w:cs="Times New Roman"/>
          <w:sz w:val="24"/>
          <w:szCs w:val="24"/>
        </w:rPr>
        <w:t>současné...</w:t>
      </w:r>
      <w:proofErr w:type="gramEnd"/>
    </w:p>
    <w:p w:rsidR="0085249F" w:rsidRPr="0085249F" w:rsidRDefault="0085249F" w:rsidP="0085249F">
      <w:pPr>
        <w:spacing w:after="0" w:line="240" w:lineRule="auto"/>
        <w:rPr>
          <w:rFonts w:ascii="Times New Roman" w:hAnsi="Times New Roman" w:cs="Times New Roman"/>
          <w:sz w:val="24"/>
          <w:szCs w:val="24"/>
        </w:rPr>
      </w:pPr>
      <w:proofErr w:type="gramStart"/>
      <w:r w:rsidRPr="0085249F">
        <w:rPr>
          <w:rFonts w:ascii="Times New Roman" w:hAnsi="Times New Roman" w:cs="Times New Roman"/>
          <w:sz w:val="24"/>
          <w:szCs w:val="24"/>
        </w:rPr>
        <w:t>KONČÍ: ...společnosti</w:t>
      </w:r>
      <w:proofErr w:type="gramEnd"/>
      <w:r w:rsidRPr="0085249F">
        <w:rPr>
          <w:rFonts w:ascii="Times New Roman" w:hAnsi="Times New Roman" w:cs="Times New Roman"/>
          <w:sz w:val="24"/>
          <w:szCs w:val="24"/>
        </w:rPr>
        <w:t xml:space="preserve">.  </w:t>
      </w:r>
    </w:p>
    <w:p w:rsidR="0085249F" w:rsidRPr="0085249F" w:rsidRDefault="0085249F" w:rsidP="0085249F">
      <w:pPr>
        <w:spacing w:after="0" w:line="240" w:lineRule="auto"/>
        <w:rPr>
          <w:rFonts w:ascii="Times New Roman" w:hAnsi="Times New Roman" w:cs="Times New Roman"/>
          <w:sz w:val="24"/>
          <w:szCs w:val="24"/>
        </w:rPr>
      </w:pPr>
      <w:r w:rsidRPr="0085249F">
        <w:rPr>
          <w:rFonts w:ascii="Times New Roman" w:hAnsi="Times New Roman" w:cs="Times New Roman"/>
          <w:sz w:val="24"/>
          <w:szCs w:val="24"/>
        </w:rPr>
        <w:t xml:space="preserve"> </w:t>
      </w:r>
    </w:p>
    <w:p w:rsidR="0085249F" w:rsidRPr="0085249F" w:rsidRDefault="0085249F" w:rsidP="0085249F">
      <w:pPr>
        <w:spacing w:after="0" w:line="240" w:lineRule="auto"/>
        <w:rPr>
          <w:rFonts w:ascii="Times New Roman" w:hAnsi="Times New Roman" w:cs="Times New Roman"/>
          <w:sz w:val="24"/>
          <w:szCs w:val="24"/>
        </w:rPr>
      </w:pPr>
      <w:r w:rsidRPr="0085249F">
        <w:rPr>
          <w:rFonts w:ascii="Times New Roman" w:hAnsi="Times New Roman" w:cs="Times New Roman"/>
          <w:sz w:val="24"/>
          <w:szCs w:val="24"/>
        </w:rPr>
        <w:t xml:space="preserve">Manažeři </w:t>
      </w:r>
      <w:proofErr w:type="spellStart"/>
      <w:r w:rsidRPr="0085249F">
        <w:rPr>
          <w:rFonts w:ascii="Times New Roman" w:hAnsi="Times New Roman" w:cs="Times New Roman"/>
          <w:sz w:val="24"/>
          <w:szCs w:val="24"/>
        </w:rPr>
        <w:t>ČEZu</w:t>
      </w:r>
      <w:proofErr w:type="spellEnd"/>
      <w:r w:rsidRPr="0085249F">
        <w:rPr>
          <w:rFonts w:ascii="Times New Roman" w:hAnsi="Times New Roman" w:cs="Times New Roman"/>
          <w:sz w:val="24"/>
          <w:szCs w:val="24"/>
        </w:rPr>
        <w:t xml:space="preserve"> nedostanou stejně jako loni odměny ze zisku. Rozhodla o tom valná hromada firmy</w:t>
      </w:r>
    </w:p>
    <w:p w:rsidR="0085249F" w:rsidRPr="0085249F" w:rsidRDefault="0085249F" w:rsidP="0085249F">
      <w:pPr>
        <w:spacing w:after="0" w:line="240" w:lineRule="auto"/>
        <w:rPr>
          <w:rFonts w:ascii="Times New Roman" w:hAnsi="Times New Roman" w:cs="Times New Roman"/>
          <w:sz w:val="24"/>
          <w:szCs w:val="24"/>
        </w:rPr>
      </w:pPr>
    </w:p>
    <w:p w:rsidR="0085249F" w:rsidRPr="0085249F" w:rsidRDefault="0085249F" w:rsidP="0085249F">
      <w:pPr>
        <w:spacing w:after="0" w:line="240" w:lineRule="auto"/>
        <w:rPr>
          <w:rFonts w:ascii="Times New Roman" w:hAnsi="Times New Roman" w:cs="Times New Roman"/>
          <w:sz w:val="24"/>
          <w:szCs w:val="24"/>
        </w:rPr>
      </w:pPr>
      <w:r w:rsidRPr="0085249F">
        <w:rPr>
          <w:rFonts w:ascii="Times New Roman" w:hAnsi="Times New Roman" w:cs="Times New Roman"/>
          <w:sz w:val="24"/>
          <w:szCs w:val="24"/>
        </w:rPr>
        <w:lastRenderedPageBreak/>
        <w:t xml:space="preserve">Cestovní kancelář Čedok má nového majitele. Stala se jím největší polská cestovka </w:t>
      </w:r>
      <w:proofErr w:type="spellStart"/>
      <w:r w:rsidRPr="0085249F">
        <w:rPr>
          <w:rFonts w:ascii="Times New Roman" w:hAnsi="Times New Roman" w:cs="Times New Roman"/>
          <w:sz w:val="24"/>
          <w:szCs w:val="24"/>
        </w:rPr>
        <w:t>Itaka</w:t>
      </w:r>
      <w:proofErr w:type="spellEnd"/>
      <w:r w:rsidRPr="0085249F">
        <w:rPr>
          <w:rFonts w:ascii="Times New Roman" w:hAnsi="Times New Roman" w:cs="Times New Roman"/>
          <w:sz w:val="24"/>
          <w:szCs w:val="24"/>
        </w:rPr>
        <w:t xml:space="preserve">. Podle serveru E15.cz kupní cena přesáhla půl miliardy korun. Obchod musí ještě schválit antimonopolní úřad. Síť poboček společnosti by se pak mohla ještě rozšířit, dodává Jan Papež z Asociace cestovních kanceláří. </w:t>
      </w:r>
    </w:p>
    <w:p w:rsidR="0085249F" w:rsidRPr="0085249F" w:rsidRDefault="0085249F" w:rsidP="0085249F">
      <w:pPr>
        <w:spacing w:after="0" w:line="240" w:lineRule="auto"/>
        <w:rPr>
          <w:rFonts w:ascii="Times New Roman" w:hAnsi="Times New Roman" w:cs="Times New Roman"/>
          <w:sz w:val="24"/>
          <w:szCs w:val="24"/>
        </w:rPr>
      </w:pPr>
    </w:p>
    <w:p w:rsidR="0085249F" w:rsidRPr="0085249F" w:rsidRDefault="0085249F" w:rsidP="0085249F">
      <w:pPr>
        <w:spacing w:after="0" w:line="240" w:lineRule="auto"/>
        <w:rPr>
          <w:rFonts w:ascii="Times New Roman" w:hAnsi="Times New Roman" w:cs="Times New Roman"/>
          <w:sz w:val="24"/>
          <w:szCs w:val="24"/>
        </w:rPr>
      </w:pPr>
      <w:proofErr w:type="spellStart"/>
      <w:r w:rsidRPr="0085249F">
        <w:rPr>
          <w:rFonts w:ascii="Times New Roman" w:hAnsi="Times New Roman" w:cs="Times New Roman"/>
          <w:sz w:val="24"/>
          <w:szCs w:val="24"/>
        </w:rPr>
        <w:t>repo</w:t>
      </w:r>
      <w:proofErr w:type="spellEnd"/>
      <w:r w:rsidRPr="0085249F">
        <w:rPr>
          <w:rFonts w:ascii="Times New Roman" w:hAnsi="Times New Roman" w:cs="Times New Roman"/>
          <w:sz w:val="24"/>
          <w:szCs w:val="24"/>
        </w:rPr>
        <w:t xml:space="preserve"> - papež</w:t>
      </w:r>
    </w:p>
    <w:p w:rsidR="0085249F" w:rsidRPr="0085249F" w:rsidRDefault="0085249F" w:rsidP="0085249F">
      <w:pPr>
        <w:spacing w:after="0" w:line="240" w:lineRule="auto"/>
        <w:rPr>
          <w:rFonts w:ascii="Times New Roman" w:hAnsi="Times New Roman" w:cs="Times New Roman"/>
          <w:sz w:val="24"/>
          <w:szCs w:val="24"/>
        </w:rPr>
      </w:pPr>
      <w:r w:rsidRPr="0085249F">
        <w:rPr>
          <w:rFonts w:ascii="Times New Roman" w:hAnsi="Times New Roman" w:cs="Times New Roman"/>
          <w:sz w:val="24"/>
          <w:szCs w:val="24"/>
        </w:rPr>
        <w:t xml:space="preserve">00:16 / </w:t>
      </w:r>
      <w:proofErr w:type="spellStart"/>
      <w:r w:rsidRPr="0085249F">
        <w:rPr>
          <w:rFonts w:ascii="Times New Roman" w:hAnsi="Times New Roman" w:cs="Times New Roman"/>
          <w:sz w:val="24"/>
          <w:szCs w:val="24"/>
        </w:rPr>
        <w:t>cedok</w:t>
      </w:r>
      <w:proofErr w:type="spellEnd"/>
      <w:r w:rsidRPr="0085249F">
        <w:rPr>
          <w:rFonts w:ascii="Times New Roman" w:hAnsi="Times New Roman" w:cs="Times New Roman"/>
          <w:sz w:val="24"/>
          <w:szCs w:val="24"/>
        </w:rPr>
        <w:t xml:space="preserve"> koupili polaci-papez1*</w:t>
      </w:r>
    </w:p>
    <w:p w:rsidR="0085249F" w:rsidRPr="0085249F" w:rsidRDefault="0085249F" w:rsidP="0085249F">
      <w:pPr>
        <w:spacing w:after="0" w:line="240" w:lineRule="auto"/>
        <w:rPr>
          <w:rFonts w:ascii="Times New Roman" w:hAnsi="Times New Roman" w:cs="Times New Roman"/>
          <w:sz w:val="24"/>
          <w:szCs w:val="24"/>
        </w:rPr>
      </w:pPr>
      <w:r w:rsidRPr="0085249F">
        <w:rPr>
          <w:rFonts w:ascii="Times New Roman" w:hAnsi="Times New Roman" w:cs="Times New Roman"/>
          <w:sz w:val="24"/>
          <w:szCs w:val="24"/>
        </w:rPr>
        <w:t xml:space="preserve">ZAČÍNÁ: </w:t>
      </w:r>
      <w:proofErr w:type="gramStart"/>
      <w:r w:rsidRPr="0085249F">
        <w:rPr>
          <w:rFonts w:ascii="Times New Roman" w:hAnsi="Times New Roman" w:cs="Times New Roman"/>
          <w:sz w:val="24"/>
          <w:szCs w:val="24"/>
        </w:rPr>
        <w:t>Možná...</w:t>
      </w:r>
      <w:proofErr w:type="gramEnd"/>
    </w:p>
    <w:p w:rsidR="0085249F" w:rsidRPr="0085249F" w:rsidRDefault="0085249F" w:rsidP="0085249F">
      <w:pPr>
        <w:spacing w:after="0" w:line="240" w:lineRule="auto"/>
        <w:rPr>
          <w:rFonts w:ascii="Times New Roman" w:hAnsi="Times New Roman" w:cs="Times New Roman"/>
          <w:sz w:val="24"/>
          <w:szCs w:val="24"/>
        </w:rPr>
      </w:pPr>
      <w:proofErr w:type="gramStart"/>
      <w:r w:rsidRPr="0085249F">
        <w:rPr>
          <w:rFonts w:ascii="Times New Roman" w:hAnsi="Times New Roman" w:cs="Times New Roman"/>
          <w:sz w:val="24"/>
          <w:szCs w:val="24"/>
        </w:rPr>
        <w:t>KONČÍ: ... sítě</w:t>
      </w:r>
      <w:proofErr w:type="gramEnd"/>
      <w:r w:rsidRPr="0085249F">
        <w:rPr>
          <w:rFonts w:ascii="Times New Roman" w:hAnsi="Times New Roman" w:cs="Times New Roman"/>
          <w:sz w:val="24"/>
          <w:szCs w:val="24"/>
        </w:rPr>
        <w:t>.</w:t>
      </w:r>
    </w:p>
    <w:p w:rsidR="0085249F" w:rsidRPr="0085249F" w:rsidRDefault="0085249F" w:rsidP="0085249F">
      <w:pPr>
        <w:spacing w:after="0" w:line="240" w:lineRule="auto"/>
        <w:rPr>
          <w:rFonts w:ascii="Times New Roman" w:hAnsi="Times New Roman" w:cs="Times New Roman"/>
          <w:sz w:val="24"/>
          <w:szCs w:val="24"/>
        </w:rPr>
      </w:pPr>
    </w:p>
    <w:p w:rsidR="0085249F" w:rsidRPr="0085249F" w:rsidRDefault="0085249F" w:rsidP="0085249F">
      <w:pPr>
        <w:spacing w:after="0" w:line="240" w:lineRule="auto"/>
        <w:rPr>
          <w:rFonts w:ascii="Times New Roman" w:hAnsi="Times New Roman" w:cs="Times New Roman"/>
          <w:sz w:val="24"/>
          <w:szCs w:val="24"/>
        </w:rPr>
      </w:pPr>
      <w:r w:rsidRPr="0085249F">
        <w:rPr>
          <w:rFonts w:ascii="Times New Roman" w:hAnsi="Times New Roman" w:cs="Times New Roman"/>
          <w:sz w:val="24"/>
          <w:szCs w:val="24"/>
        </w:rPr>
        <w:t>Čedok je nejstarší česká cestovní kancelář. Každoročně má zhruba 400 tisíc klientů.</w:t>
      </w:r>
    </w:p>
    <w:p w:rsidR="0085249F" w:rsidRPr="0085249F" w:rsidRDefault="0085249F" w:rsidP="0085249F">
      <w:pPr>
        <w:spacing w:after="0" w:line="240" w:lineRule="auto"/>
        <w:rPr>
          <w:rFonts w:ascii="Times New Roman" w:hAnsi="Times New Roman" w:cs="Times New Roman"/>
          <w:sz w:val="24"/>
          <w:szCs w:val="24"/>
        </w:rPr>
      </w:pPr>
    </w:p>
    <w:p w:rsidR="0085249F" w:rsidRPr="0085249F" w:rsidRDefault="0085249F" w:rsidP="0085249F">
      <w:pPr>
        <w:spacing w:after="0" w:line="240" w:lineRule="auto"/>
        <w:rPr>
          <w:rFonts w:ascii="Times New Roman" w:hAnsi="Times New Roman" w:cs="Times New Roman"/>
          <w:sz w:val="24"/>
          <w:szCs w:val="24"/>
        </w:rPr>
      </w:pPr>
      <w:r w:rsidRPr="0085249F">
        <w:rPr>
          <w:rFonts w:ascii="Times New Roman" w:hAnsi="Times New Roman" w:cs="Times New Roman"/>
          <w:sz w:val="24"/>
          <w:szCs w:val="24"/>
        </w:rPr>
        <w:t xml:space="preserve">V českých hromadných ubytovacích zařízeních ve druhém čtvrtletí roku přenocovalo téměř 4,6 milionu turistů, což je meziročně o 3,1 procenta více. Počet nocí strávených v hotelech a penzionech vzrostl o procento na 11,6 milionu nocí. Návštěvnost tak nepřetržitě roste již třetím rokem, uvedl Český statistický úřad. Mezi ubytovanými převažovali cizinci. Pětinu zahraniční klientely tvořili Němci, následovali Slováci a Američané, velký zájem měli i Poláci a Britové. </w:t>
      </w:r>
    </w:p>
    <w:p w:rsidR="0085249F" w:rsidRPr="0085249F" w:rsidRDefault="0085249F" w:rsidP="0085249F">
      <w:pPr>
        <w:spacing w:after="0" w:line="240" w:lineRule="auto"/>
        <w:rPr>
          <w:rFonts w:ascii="Times New Roman" w:hAnsi="Times New Roman" w:cs="Times New Roman"/>
          <w:sz w:val="24"/>
          <w:szCs w:val="24"/>
        </w:rPr>
      </w:pPr>
    </w:p>
    <w:p w:rsidR="0085249F" w:rsidRPr="0085249F" w:rsidRDefault="0085249F" w:rsidP="0085249F">
      <w:pPr>
        <w:spacing w:after="0" w:line="240" w:lineRule="auto"/>
        <w:rPr>
          <w:rFonts w:ascii="Times New Roman" w:hAnsi="Times New Roman" w:cs="Times New Roman"/>
          <w:sz w:val="24"/>
          <w:szCs w:val="24"/>
        </w:rPr>
      </w:pPr>
      <w:r w:rsidRPr="0085249F">
        <w:rPr>
          <w:rFonts w:ascii="Times New Roman" w:hAnsi="Times New Roman" w:cs="Times New Roman"/>
          <w:sz w:val="24"/>
          <w:szCs w:val="24"/>
        </w:rPr>
        <w:t xml:space="preserve">Do tendru na prodej pražské Invalidovny nepřišla žádná nabídka. Stavba se proto dražit nebude. Na </w:t>
      </w:r>
      <w:proofErr w:type="spellStart"/>
      <w:r w:rsidRPr="0085249F">
        <w:rPr>
          <w:rFonts w:ascii="Times New Roman" w:hAnsi="Times New Roman" w:cs="Times New Roman"/>
          <w:sz w:val="24"/>
          <w:szCs w:val="24"/>
        </w:rPr>
        <w:t>twitteru</w:t>
      </w:r>
      <w:proofErr w:type="spellEnd"/>
      <w:r w:rsidRPr="0085249F">
        <w:rPr>
          <w:rFonts w:ascii="Times New Roman" w:hAnsi="Times New Roman" w:cs="Times New Roman"/>
          <w:sz w:val="24"/>
          <w:szCs w:val="24"/>
        </w:rPr>
        <w:t xml:space="preserve"> to uvedl Úřad pro zastupování státu ve věcech majetkových. Barokní budova se prodávala za téměř 640 milionů korun. O stavbu má zájem Národní památkový ústav. Památkáři jsou připravení objekt převzít a historickou budovu částečně zpřístupnit veřejnosti. Národní památkový ústav bude kvůli pražské Invalidovně příští týden jednat s ministerstvem kultury. Rekonstrukci barokní budovy by podle primátorky Adriany Krnáčové z hnutí ANO mohla podpořit i Praha.</w:t>
      </w:r>
    </w:p>
    <w:p w:rsidR="0085249F" w:rsidRPr="0085249F" w:rsidRDefault="0085249F" w:rsidP="0085249F">
      <w:pPr>
        <w:spacing w:after="0" w:line="240" w:lineRule="auto"/>
        <w:rPr>
          <w:rFonts w:ascii="Times New Roman" w:hAnsi="Times New Roman" w:cs="Times New Roman"/>
          <w:sz w:val="24"/>
          <w:szCs w:val="24"/>
        </w:rPr>
      </w:pPr>
    </w:p>
    <w:p w:rsidR="0085249F" w:rsidRPr="0085249F" w:rsidRDefault="0085249F" w:rsidP="0085249F">
      <w:pPr>
        <w:spacing w:after="0" w:line="240" w:lineRule="auto"/>
        <w:rPr>
          <w:rFonts w:ascii="Times New Roman" w:hAnsi="Times New Roman" w:cs="Times New Roman"/>
          <w:sz w:val="24"/>
          <w:szCs w:val="24"/>
        </w:rPr>
      </w:pPr>
      <w:r w:rsidRPr="0085249F">
        <w:rPr>
          <w:rFonts w:ascii="Times New Roman" w:hAnsi="Times New Roman" w:cs="Times New Roman"/>
          <w:sz w:val="24"/>
          <w:szCs w:val="24"/>
        </w:rPr>
        <w:t xml:space="preserve">Lidé si toto pondělí připomněli osmé výročí železniční havárie ve </w:t>
      </w:r>
      <w:proofErr w:type="spellStart"/>
      <w:r w:rsidRPr="0085249F">
        <w:rPr>
          <w:rFonts w:ascii="Times New Roman" w:hAnsi="Times New Roman" w:cs="Times New Roman"/>
          <w:sz w:val="24"/>
          <w:szCs w:val="24"/>
        </w:rPr>
        <w:t>Studénce</w:t>
      </w:r>
      <w:proofErr w:type="spellEnd"/>
      <w:r w:rsidRPr="0085249F">
        <w:rPr>
          <w:rFonts w:ascii="Times New Roman" w:hAnsi="Times New Roman" w:cs="Times New Roman"/>
          <w:sz w:val="24"/>
          <w:szCs w:val="24"/>
        </w:rPr>
        <w:t>. Rychlík tam narazil do spadlého mostu. Osm lidí tehdy zemřelo. Před soudem skončilo deset mužů převážně z firem, které most opravovaly. Finální verdikt ale brzdí čekání na třetí revizní posudek.</w:t>
      </w:r>
    </w:p>
    <w:p w:rsidR="0085249F" w:rsidRPr="0085249F" w:rsidRDefault="0085249F" w:rsidP="0085249F">
      <w:pPr>
        <w:spacing w:after="0" w:line="240" w:lineRule="auto"/>
        <w:rPr>
          <w:rFonts w:ascii="Times New Roman" w:hAnsi="Times New Roman" w:cs="Times New Roman"/>
          <w:sz w:val="24"/>
          <w:szCs w:val="24"/>
        </w:rPr>
      </w:pPr>
    </w:p>
    <w:p w:rsidR="0085249F" w:rsidRPr="0085249F" w:rsidRDefault="0085249F" w:rsidP="0085249F">
      <w:pPr>
        <w:spacing w:after="0" w:line="240" w:lineRule="auto"/>
        <w:rPr>
          <w:rFonts w:ascii="Times New Roman" w:hAnsi="Times New Roman" w:cs="Times New Roman"/>
          <w:sz w:val="24"/>
          <w:szCs w:val="24"/>
        </w:rPr>
      </w:pPr>
      <w:r w:rsidRPr="0085249F">
        <w:rPr>
          <w:rFonts w:ascii="Times New Roman" w:hAnsi="Times New Roman" w:cs="Times New Roman"/>
          <w:sz w:val="24"/>
          <w:szCs w:val="24"/>
        </w:rPr>
        <w:t xml:space="preserve">Na jihu Čech je ve srovnání s loňskem dvakrát víc případů klíšťové encefalitidy. Hygienici jich tam zaznamenali 44. To je vůbec největší nárůst během léta. Hygienici přisuzují zvýšený počet výskytu onemocnění teplému a vlhkému počasí, které klíšťatům vyhovuje. Lékaři lidem radí nosit dlouhé rukávy a používat repelenty. </w:t>
      </w:r>
    </w:p>
    <w:p w:rsidR="0085249F" w:rsidRPr="0085249F" w:rsidRDefault="0085249F" w:rsidP="0085249F">
      <w:pPr>
        <w:spacing w:after="0" w:line="240" w:lineRule="auto"/>
        <w:rPr>
          <w:rFonts w:ascii="Times New Roman" w:hAnsi="Times New Roman" w:cs="Times New Roman"/>
          <w:sz w:val="24"/>
          <w:szCs w:val="24"/>
        </w:rPr>
      </w:pPr>
    </w:p>
    <w:p w:rsidR="0085249F" w:rsidRPr="0085249F" w:rsidRDefault="0085249F" w:rsidP="0085249F">
      <w:pPr>
        <w:spacing w:after="0" w:line="240" w:lineRule="auto"/>
        <w:rPr>
          <w:rFonts w:ascii="Times New Roman" w:hAnsi="Times New Roman" w:cs="Times New Roman"/>
          <w:sz w:val="24"/>
          <w:szCs w:val="24"/>
        </w:rPr>
      </w:pPr>
      <w:r w:rsidRPr="0085249F">
        <w:rPr>
          <w:rFonts w:ascii="Times New Roman" w:hAnsi="Times New Roman" w:cs="Times New Roman"/>
          <w:sz w:val="24"/>
          <w:szCs w:val="24"/>
        </w:rPr>
        <w:t>Plodnost českých mužů je na dobré úrovni. Letošní výzkum nepotvrdil dřívější varování o klesající plodnosti mužů. Naopak naznačil, že se i díky zdravějšímu životnímu stylu a zlepšování životního prostředí plodnost Čechů mírně zlepšuje. Sdělil to přednosta Sexuologického ústavu 1. lékařské fakulty a Všeobecné fakultní nemocnice Michal Pohanka.</w:t>
      </w:r>
    </w:p>
    <w:p w:rsidR="0085249F" w:rsidRPr="0085249F" w:rsidRDefault="0085249F" w:rsidP="0085249F">
      <w:pPr>
        <w:spacing w:after="0" w:line="240" w:lineRule="auto"/>
        <w:rPr>
          <w:rFonts w:ascii="Times New Roman" w:hAnsi="Times New Roman" w:cs="Times New Roman"/>
          <w:sz w:val="24"/>
          <w:szCs w:val="24"/>
        </w:rPr>
      </w:pPr>
    </w:p>
    <w:p w:rsidR="0085249F" w:rsidRPr="0085249F" w:rsidRDefault="0085249F" w:rsidP="0085249F">
      <w:pPr>
        <w:spacing w:after="0" w:line="240" w:lineRule="auto"/>
        <w:rPr>
          <w:rFonts w:ascii="Times New Roman" w:hAnsi="Times New Roman" w:cs="Times New Roman"/>
          <w:sz w:val="24"/>
          <w:szCs w:val="24"/>
        </w:rPr>
      </w:pPr>
      <w:r w:rsidRPr="0085249F">
        <w:rPr>
          <w:rFonts w:ascii="Times New Roman" w:hAnsi="Times New Roman" w:cs="Times New Roman"/>
          <w:sz w:val="24"/>
          <w:szCs w:val="24"/>
        </w:rPr>
        <w:t xml:space="preserve">V Praze v pondělí začal šestý ročník festivalu sexuálních menšin Prague </w:t>
      </w:r>
      <w:proofErr w:type="spellStart"/>
      <w:r w:rsidRPr="0085249F">
        <w:rPr>
          <w:rFonts w:ascii="Times New Roman" w:hAnsi="Times New Roman" w:cs="Times New Roman"/>
          <w:sz w:val="24"/>
          <w:szCs w:val="24"/>
        </w:rPr>
        <w:t>Pride</w:t>
      </w:r>
      <w:proofErr w:type="spellEnd"/>
      <w:r w:rsidRPr="0085249F">
        <w:rPr>
          <w:rFonts w:ascii="Times New Roman" w:hAnsi="Times New Roman" w:cs="Times New Roman"/>
          <w:sz w:val="24"/>
          <w:szCs w:val="24"/>
        </w:rPr>
        <w:t>. Po celé metropoli se až do neděle konají různé akce, které přibližují život gayů, leseb, bisexuálů a transsexuálů. Festival nabídne více než 130 kulturních, společenských, diskusních i sportovních událostí a vyvrcholí jako tradičně sobotním průvodem.</w:t>
      </w:r>
    </w:p>
    <w:p w:rsidR="0085249F" w:rsidRPr="0085249F" w:rsidRDefault="0085249F" w:rsidP="0085249F">
      <w:pPr>
        <w:spacing w:after="0" w:line="240" w:lineRule="auto"/>
        <w:rPr>
          <w:rFonts w:ascii="Times New Roman" w:hAnsi="Times New Roman" w:cs="Times New Roman"/>
          <w:sz w:val="24"/>
          <w:szCs w:val="24"/>
        </w:rPr>
      </w:pPr>
    </w:p>
    <w:p w:rsidR="0085249F" w:rsidRPr="0085249F" w:rsidRDefault="0085249F" w:rsidP="0085249F">
      <w:pPr>
        <w:spacing w:after="0" w:line="240" w:lineRule="auto"/>
        <w:rPr>
          <w:rFonts w:ascii="Times New Roman" w:hAnsi="Times New Roman" w:cs="Times New Roman"/>
          <w:sz w:val="24"/>
          <w:szCs w:val="24"/>
        </w:rPr>
      </w:pPr>
      <w:r w:rsidRPr="0085249F">
        <w:rPr>
          <w:rFonts w:ascii="Times New Roman" w:hAnsi="Times New Roman" w:cs="Times New Roman"/>
          <w:sz w:val="24"/>
          <w:szCs w:val="24"/>
        </w:rPr>
        <w:t xml:space="preserve">Mezinárodní hudební festival Lípa Musica a Česká filharmonie </w:t>
      </w:r>
      <w:proofErr w:type="gramStart"/>
      <w:r w:rsidRPr="0085249F">
        <w:rPr>
          <w:rFonts w:ascii="Times New Roman" w:hAnsi="Times New Roman" w:cs="Times New Roman"/>
          <w:sz w:val="24"/>
          <w:szCs w:val="24"/>
        </w:rPr>
        <w:t>podpořily</w:t>
      </w:r>
      <w:proofErr w:type="gramEnd"/>
      <w:r w:rsidRPr="0085249F">
        <w:rPr>
          <w:rFonts w:ascii="Times New Roman" w:hAnsi="Times New Roman" w:cs="Times New Roman"/>
          <w:sz w:val="24"/>
          <w:szCs w:val="24"/>
        </w:rPr>
        <w:t xml:space="preserve"> letošní letní školu </w:t>
      </w:r>
      <w:proofErr w:type="gramStart"/>
      <w:r w:rsidRPr="0085249F">
        <w:rPr>
          <w:rFonts w:ascii="Times New Roman" w:hAnsi="Times New Roman" w:cs="Times New Roman"/>
          <w:sz w:val="24"/>
          <w:szCs w:val="24"/>
        </w:rPr>
        <w:t>Romano</w:t>
      </w:r>
      <w:proofErr w:type="gramEnd"/>
      <w:r w:rsidRPr="0085249F">
        <w:rPr>
          <w:rFonts w:ascii="Times New Roman" w:hAnsi="Times New Roman" w:cs="Times New Roman"/>
          <w:sz w:val="24"/>
          <w:szCs w:val="24"/>
        </w:rPr>
        <w:t xml:space="preserve"> drom (Romská cesta). Projekt zpěvačky Idy Kelarové chce mimo jiné zviditelnit situaci romských dětí žijících na východním Slovensku a v České republice. Po dvou letních </w:t>
      </w:r>
      <w:r w:rsidRPr="0085249F">
        <w:rPr>
          <w:rFonts w:ascii="Times New Roman" w:hAnsi="Times New Roman" w:cs="Times New Roman"/>
          <w:sz w:val="24"/>
          <w:szCs w:val="24"/>
        </w:rPr>
        <w:lastRenderedPageBreak/>
        <w:t xml:space="preserve">pobytech na východním Slovensku s koncerty přímo v romských osadách se letos letní škola konala v Jiřetíně pod Jedlovou na </w:t>
      </w:r>
      <w:proofErr w:type="spellStart"/>
      <w:r w:rsidRPr="0085249F">
        <w:rPr>
          <w:rFonts w:ascii="Times New Roman" w:hAnsi="Times New Roman" w:cs="Times New Roman"/>
          <w:sz w:val="24"/>
          <w:szCs w:val="24"/>
        </w:rPr>
        <w:t>Šluknovsku</w:t>
      </w:r>
      <w:proofErr w:type="spellEnd"/>
      <w:r w:rsidRPr="0085249F">
        <w:rPr>
          <w:rFonts w:ascii="Times New Roman" w:hAnsi="Times New Roman" w:cs="Times New Roman"/>
          <w:sz w:val="24"/>
          <w:szCs w:val="24"/>
        </w:rPr>
        <w:t>.</w:t>
      </w:r>
    </w:p>
    <w:p w:rsidR="0085249F" w:rsidRPr="0085249F" w:rsidRDefault="0085249F" w:rsidP="0085249F">
      <w:pPr>
        <w:spacing w:after="0" w:line="240" w:lineRule="auto"/>
        <w:rPr>
          <w:rFonts w:ascii="Times New Roman" w:hAnsi="Times New Roman" w:cs="Times New Roman"/>
          <w:sz w:val="24"/>
          <w:szCs w:val="24"/>
        </w:rPr>
      </w:pPr>
    </w:p>
    <w:p w:rsidR="0085249F" w:rsidRPr="0085249F" w:rsidRDefault="0085249F" w:rsidP="0085249F">
      <w:pPr>
        <w:spacing w:after="0" w:line="240" w:lineRule="auto"/>
        <w:rPr>
          <w:rFonts w:ascii="Times New Roman" w:hAnsi="Times New Roman" w:cs="Times New Roman"/>
          <w:sz w:val="24"/>
          <w:szCs w:val="24"/>
        </w:rPr>
      </w:pPr>
      <w:r w:rsidRPr="0085249F">
        <w:rPr>
          <w:rFonts w:ascii="Times New Roman" w:hAnsi="Times New Roman" w:cs="Times New Roman"/>
          <w:sz w:val="24"/>
          <w:szCs w:val="24"/>
        </w:rPr>
        <w:t>V dlouholetém sporu o vlastnictví vzácných rukopisů pražského rodáka a spisovatele Franze Kafky izraelský nejvyšší soud definitivně rozhodl ve prospěch Národní knihovny v Jeruzalémě. Informovala o tom agentura AFP s odvoláním na soudní zdroj. Rukopisy z pozůstalosti Kafkova přítele a vydavatele jeho děl Maxe Broda si nárokovali jeho dědici. Jejich odvolání proti dřívějším verdiktům ve prospěch knihovny ale nejvyšší soud v neděli zamítl.</w:t>
      </w:r>
    </w:p>
    <w:p w:rsidR="0085249F" w:rsidRPr="0085249F" w:rsidRDefault="0085249F" w:rsidP="0085249F">
      <w:pPr>
        <w:spacing w:after="0" w:line="240" w:lineRule="auto"/>
        <w:rPr>
          <w:rFonts w:ascii="Times New Roman" w:hAnsi="Times New Roman" w:cs="Times New Roman"/>
          <w:sz w:val="24"/>
          <w:szCs w:val="24"/>
        </w:rPr>
      </w:pPr>
    </w:p>
    <w:p w:rsidR="0085249F" w:rsidRPr="0085249F" w:rsidRDefault="0085249F" w:rsidP="0085249F">
      <w:pPr>
        <w:spacing w:after="0" w:line="240" w:lineRule="auto"/>
        <w:rPr>
          <w:rFonts w:ascii="Times New Roman" w:hAnsi="Times New Roman" w:cs="Times New Roman"/>
          <w:sz w:val="24"/>
          <w:szCs w:val="24"/>
        </w:rPr>
      </w:pPr>
      <w:r w:rsidRPr="0085249F">
        <w:rPr>
          <w:rFonts w:ascii="Times New Roman" w:hAnsi="Times New Roman" w:cs="Times New Roman"/>
          <w:sz w:val="24"/>
          <w:szCs w:val="24"/>
        </w:rPr>
        <w:t xml:space="preserve">Prahou se rozezněly flašinety. Sběratelé těchto hudebních nástrojů se v metropoli sešli už potřetí. Dorazili třeba z Polska, Německa nebo Švýcarska. Zahráli na pražské Kampě, v kostele sv. Mikuláše na Staroměstském náměstí i v Českém muzeu hudby. Teď flašinetáři vyrazí do regionů. Lidé se na ně můžou těšit ještě tento týden v Brně nebo Liberci. Víc o myšlence přehlídky s názvem Flašinet žije! </w:t>
      </w:r>
      <w:proofErr w:type="gramStart"/>
      <w:r w:rsidRPr="0085249F">
        <w:rPr>
          <w:rFonts w:ascii="Times New Roman" w:hAnsi="Times New Roman" w:cs="Times New Roman"/>
          <w:sz w:val="24"/>
          <w:szCs w:val="24"/>
        </w:rPr>
        <w:t>říká</w:t>
      </w:r>
      <w:proofErr w:type="gramEnd"/>
      <w:r w:rsidRPr="0085249F">
        <w:rPr>
          <w:rFonts w:ascii="Times New Roman" w:hAnsi="Times New Roman" w:cs="Times New Roman"/>
          <w:sz w:val="24"/>
          <w:szCs w:val="24"/>
        </w:rPr>
        <w:t xml:space="preserve"> jeden ze spoluorganizátorů Jan </w:t>
      </w:r>
      <w:proofErr w:type="spellStart"/>
      <w:r w:rsidRPr="0085249F">
        <w:rPr>
          <w:rFonts w:ascii="Times New Roman" w:hAnsi="Times New Roman" w:cs="Times New Roman"/>
          <w:sz w:val="24"/>
          <w:szCs w:val="24"/>
        </w:rPr>
        <w:t>Bondra</w:t>
      </w:r>
      <w:proofErr w:type="spellEnd"/>
      <w:r w:rsidRPr="0085249F">
        <w:rPr>
          <w:rFonts w:ascii="Times New Roman" w:hAnsi="Times New Roman" w:cs="Times New Roman"/>
          <w:sz w:val="24"/>
          <w:szCs w:val="24"/>
        </w:rPr>
        <w:t xml:space="preserve">. </w:t>
      </w:r>
    </w:p>
    <w:p w:rsidR="0085249F" w:rsidRPr="0085249F" w:rsidRDefault="0085249F" w:rsidP="0085249F">
      <w:pPr>
        <w:spacing w:after="0" w:line="240" w:lineRule="auto"/>
        <w:rPr>
          <w:rFonts w:ascii="Times New Roman" w:hAnsi="Times New Roman" w:cs="Times New Roman"/>
          <w:sz w:val="24"/>
          <w:szCs w:val="24"/>
        </w:rPr>
      </w:pPr>
    </w:p>
    <w:p w:rsidR="0085249F" w:rsidRPr="0085249F" w:rsidRDefault="0085249F" w:rsidP="0085249F">
      <w:pPr>
        <w:spacing w:after="0" w:line="240" w:lineRule="auto"/>
        <w:rPr>
          <w:rFonts w:ascii="Times New Roman" w:hAnsi="Times New Roman" w:cs="Times New Roman"/>
          <w:sz w:val="24"/>
          <w:szCs w:val="24"/>
        </w:rPr>
      </w:pPr>
      <w:proofErr w:type="spellStart"/>
      <w:r w:rsidRPr="0085249F">
        <w:rPr>
          <w:rFonts w:ascii="Times New Roman" w:hAnsi="Times New Roman" w:cs="Times New Roman"/>
          <w:sz w:val="24"/>
          <w:szCs w:val="24"/>
        </w:rPr>
        <w:t>repo</w:t>
      </w:r>
      <w:proofErr w:type="spellEnd"/>
      <w:r w:rsidRPr="0085249F">
        <w:rPr>
          <w:rFonts w:ascii="Times New Roman" w:hAnsi="Times New Roman" w:cs="Times New Roman"/>
          <w:sz w:val="24"/>
          <w:szCs w:val="24"/>
        </w:rPr>
        <w:t xml:space="preserve"> - </w:t>
      </w:r>
      <w:proofErr w:type="spellStart"/>
      <w:r w:rsidRPr="0085249F">
        <w:rPr>
          <w:rFonts w:ascii="Times New Roman" w:hAnsi="Times New Roman" w:cs="Times New Roman"/>
          <w:sz w:val="24"/>
          <w:szCs w:val="24"/>
        </w:rPr>
        <w:t>bondra</w:t>
      </w:r>
      <w:proofErr w:type="spellEnd"/>
    </w:p>
    <w:p w:rsidR="0085249F" w:rsidRPr="0085249F" w:rsidRDefault="0085249F" w:rsidP="0085249F">
      <w:pPr>
        <w:spacing w:after="0" w:line="240" w:lineRule="auto"/>
        <w:rPr>
          <w:rFonts w:ascii="Times New Roman" w:hAnsi="Times New Roman" w:cs="Times New Roman"/>
          <w:sz w:val="24"/>
          <w:szCs w:val="24"/>
        </w:rPr>
      </w:pPr>
      <w:r w:rsidRPr="0085249F">
        <w:rPr>
          <w:rFonts w:ascii="Times New Roman" w:hAnsi="Times New Roman" w:cs="Times New Roman"/>
          <w:sz w:val="24"/>
          <w:szCs w:val="24"/>
        </w:rPr>
        <w:t xml:space="preserve">00:21 / </w:t>
      </w:r>
      <w:proofErr w:type="spellStart"/>
      <w:r w:rsidRPr="0085249F">
        <w:rPr>
          <w:rFonts w:ascii="Times New Roman" w:hAnsi="Times New Roman" w:cs="Times New Roman"/>
          <w:sz w:val="24"/>
          <w:szCs w:val="24"/>
        </w:rPr>
        <w:t>flasinet</w:t>
      </w:r>
      <w:proofErr w:type="spellEnd"/>
      <w:r w:rsidRPr="0085249F">
        <w:rPr>
          <w:rFonts w:ascii="Times New Roman" w:hAnsi="Times New Roman" w:cs="Times New Roman"/>
          <w:sz w:val="24"/>
          <w:szCs w:val="24"/>
        </w:rPr>
        <w:t xml:space="preserve"> </w:t>
      </w:r>
      <w:proofErr w:type="spellStart"/>
      <w:r w:rsidRPr="0085249F">
        <w:rPr>
          <w:rFonts w:ascii="Times New Roman" w:hAnsi="Times New Roman" w:cs="Times New Roman"/>
          <w:sz w:val="24"/>
          <w:szCs w:val="24"/>
        </w:rPr>
        <w:t>zije</w:t>
      </w:r>
      <w:proofErr w:type="spellEnd"/>
      <w:r w:rsidRPr="0085249F">
        <w:rPr>
          <w:rFonts w:ascii="Times New Roman" w:hAnsi="Times New Roman" w:cs="Times New Roman"/>
          <w:sz w:val="24"/>
          <w:szCs w:val="24"/>
        </w:rPr>
        <w:t xml:space="preserve"> </w:t>
      </w:r>
      <w:proofErr w:type="spellStart"/>
      <w:r w:rsidRPr="0085249F">
        <w:rPr>
          <w:rFonts w:ascii="Times New Roman" w:hAnsi="Times New Roman" w:cs="Times New Roman"/>
          <w:sz w:val="24"/>
          <w:szCs w:val="24"/>
        </w:rPr>
        <w:t>bondra</w:t>
      </w:r>
      <w:proofErr w:type="spellEnd"/>
    </w:p>
    <w:p w:rsidR="0085249F" w:rsidRPr="0085249F" w:rsidRDefault="0085249F" w:rsidP="0085249F">
      <w:pPr>
        <w:spacing w:after="0" w:line="240" w:lineRule="auto"/>
        <w:rPr>
          <w:rFonts w:ascii="Times New Roman" w:hAnsi="Times New Roman" w:cs="Times New Roman"/>
          <w:sz w:val="24"/>
          <w:szCs w:val="24"/>
        </w:rPr>
      </w:pPr>
      <w:r w:rsidRPr="0085249F">
        <w:rPr>
          <w:rFonts w:ascii="Times New Roman" w:hAnsi="Times New Roman" w:cs="Times New Roman"/>
          <w:sz w:val="24"/>
          <w:szCs w:val="24"/>
        </w:rPr>
        <w:t xml:space="preserve">ZAČÍNÁ: </w:t>
      </w:r>
      <w:proofErr w:type="gramStart"/>
      <w:r w:rsidRPr="0085249F">
        <w:rPr>
          <w:rFonts w:ascii="Times New Roman" w:hAnsi="Times New Roman" w:cs="Times New Roman"/>
          <w:sz w:val="24"/>
          <w:szCs w:val="24"/>
        </w:rPr>
        <w:t>Je...</w:t>
      </w:r>
      <w:proofErr w:type="gramEnd"/>
      <w:r w:rsidRPr="0085249F">
        <w:rPr>
          <w:rFonts w:ascii="Times New Roman" w:hAnsi="Times New Roman" w:cs="Times New Roman"/>
          <w:sz w:val="24"/>
          <w:szCs w:val="24"/>
        </w:rPr>
        <w:t xml:space="preserve"> </w:t>
      </w:r>
    </w:p>
    <w:p w:rsidR="0085249F" w:rsidRPr="0085249F" w:rsidRDefault="0085249F" w:rsidP="0085249F">
      <w:pPr>
        <w:spacing w:after="0" w:line="240" w:lineRule="auto"/>
        <w:rPr>
          <w:rFonts w:ascii="Times New Roman" w:hAnsi="Times New Roman" w:cs="Times New Roman"/>
          <w:sz w:val="24"/>
          <w:szCs w:val="24"/>
        </w:rPr>
      </w:pPr>
      <w:proofErr w:type="gramStart"/>
      <w:r w:rsidRPr="0085249F">
        <w:rPr>
          <w:rFonts w:ascii="Times New Roman" w:hAnsi="Times New Roman" w:cs="Times New Roman"/>
          <w:sz w:val="24"/>
          <w:szCs w:val="24"/>
        </w:rPr>
        <w:t>KONČÍ: ... prostorách</w:t>
      </w:r>
      <w:proofErr w:type="gramEnd"/>
      <w:r w:rsidRPr="0085249F">
        <w:rPr>
          <w:rFonts w:ascii="Times New Roman" w:hAnsi="Times New Roman" w:cs="Times New Roman"/>
          <w:sz w:val="24"/>
          <w:szCs w:val="24"/>
        </w:rPr>
        <w:t>.</w:t>
      </w:r>
    </w:p>
    <w:p w:rsidR="0085249F" w:rsidRPr="0085249F" w:rsidRDefault="0085249F" w:rsidP="0085249F">
      <w:pPr>
        <w:spacing w:after="0" w:line="240" w:lineRule="auto"/>
        <w:rPr>
          <w:rFonts w:ascii="Times New Roman" w:hAnsi="Times New Roman" w:cs="Times New Roman"/>
          <w:sz w:val="24"/>
          <w:szCs w:val="24"/>
        </w:rPr>
      </w:pPr>
    </w:p>
    <w:p w:rsidR="0085249F" w:rsidRPr="0085249F" w:rsidRDefault="0085249F" w:rsidP="0085249F">
      <w:pPr>
        <w:spacing w:after="0" w:line="240" w:lineRule="auto"/>
        <w:rPr>
          <w:rFonts w:ascii="Times New Roman" w:hAnsi="Times New Roman" w:cs="Times New Roman"/>
          <w:sz w:val="24"/>
          <w:szCs w:val="24"/>
        </w:rPr>
      </w:pPr>
      <w:r w:rsidRPr="0085249F">
        <w:rPr>
          <w:rFonts w:ascii="Times New Roman" w:hAnsi="Times New Roman" w:cs="Times New Roman"/>
          <w:sz w:val="24"/>
          <w:szCs w:val="24"/>
        </w:rPr>
        <w:t>Pražské přírodní divadlo v Šárce s koncem prázdnin naváže na tradici z minulých let a 3. září uvede komickou operu Bedřicha Smetany Dvě vdovy. V místech s bohatou divadelní historií a v realizaci Originálního hudebního divadla Praha vystoupí sólisté, orchestr, sbor a balet Národního divadla. Loni navštívilo představení slavné Dvořákovy Rusalky na 10.000 lidí.</w:t>
      </w:r>
    </w:p>
    <w:p w:rsidR="0085249F" w:rsidRPr="0085249F" w:rsidRDefault="0085249F" w:rsidP="0085249F">
      <w:pPr>
        <w:spacing w:after="0" w:line="240" w:lineRule="auto"/>
        <w:rPr>
          <w:rFonts w:ascii="Times New Roman" w:hAnsi="Times New Roman" w:cs="Times New Roman"/>
          <w:sz w:val="24"/>
          <w:szCs w:val="24"/>
        </w:rPr>
      </w:pPr>
    </w:p>
    <w:p w:rsidR="0085249F" w:rsidRPr="0085249F" w:rsidRDefault="0085249F" w:rsidP="0085249F">
      <w:pPr>
        <w:spacing w:after="0" w:line="240" w:lineRule="auto"/>
        <w:rPr>
          <w:rFonts w:ascii="Times New Roman" w:hAnsi="Times New Roman" w:cs="Times New Roman"/>
          <w:sz w:val="24"/>
          <w:szCs w:val="24"/>
        </w:rPr>
      </w:pPr>
      <w:r w:rsidRPr="0085249F">
        <w:rPr>
          <w:rFonts w:ascii="Times New Roman" w:hAnsi="Times New Roman" w:cs="Times New Roman"/>
          <w:sz w:val="24"/>
          <w:szCs w:val="24"/>
        </w:rPr>
        <w:t xml:space="preserve">Noční prohlídky spojené s divadelním představením připravil pro návštěvníky v letošní sezoně už podruhé zámek v Náměšti nad Oslavou na Třebíčsku. Představení bude tentokrát inspirováno příběhem vikomta de </w:t>
      </w:r>
      <w:proofErr w:type="spellStart"/>
      <w:r w:rsidRPr="0085249F">
        <w:rPr>
          <w:rFonts w:ascii="Times New Roman" w:hAnsi="Times New Roman" w:cs="Times New Roman"/>
          <w:sz w:val="24"/>
          <w:szCs w:val="24"/>
        </w:rPr>
        <w:t>Valmont</w:t>
      </w:r>
      <w:proofErr w:type="spellEnd"/>
      <w:r w:rsidRPr="0085249F">
        <w:rPr>
          <w:rFonts w:ascii="Times New Roman" w:hAnsi="Times New Roman" w:cs="Times New Roman"/>
          <w:sz w:val="24"/>
          <w:szCs w:val="24"/>
        </w:rPr>
        <w:t xml:space="preserve">. Lidé budou moci nahlédnout do života aristokratické společnosti v době před Velkou francouzskou revolucí. Mimořádné večerní a noční prohlídky se uskuteční v pátek a v sobotu 12. a 13. srpna. </w:t>
      </w:r>
    </w:p>
    <w:p w:rsidR="0085249F" w:rsidRPr="0085249F" w:rsidRDefault="0085249F" w:rsidP="0085249F">
      <w:pPr>
        <w:spacing w:after="0" w:line="240" w:lineRule="auto"/>
        <w:rPr>
          <w:rFonts w:ascii="Times New Roman" w:hAnsi="Times New Roman" w:cs="Times New Roman"/>
          <w:sz w:val="24"/>
          <w:szCs w:val="24"/>
        </w:rPr>
      </w:pPr>
    </w:p>
    <w:p w:rsidR="0085249F" w:rsidRPr="0085249F" w:rsidRDefault="0085249F" w:rsidP="0085249F">
      <w:pPr>
        <w:spacing w:after="0" w:line="240" w:lineRule="auto"/>
        <w:rPr>
          <w:rFonts w:ascii="Times New Roman" w:hAnsi="Times New Roman" w:cs="Times New Roman"/>
          <w:sz w:val="24"/>
          <w:szCs w:val="24"/>
        </w:rPr>
      </w:pPr>
      <w:r w:rsidRPr="0085249F">
        <w:rPr>
          <w:rFonts w:ascii="Times New Roman" w:hAnsi="Times New Roman" w:cs="Times New Roman"/>
          <w:sz w:val="24"/>
          <w:szCs w:val="24"/>
        </w:rPr>
        <w:t xml:space="preserve">Tenistka Petra </w:t>
      </w:r>
      <w:proofErr w:type="spellStart"/>
      <w:r w:rsidRPr="0085249F">
        <w:rPr>
          <w:rFonts w:ascii="Times New Roman" w:hAnsi="Times New Roman" w:cs="Times New Roman"/>
          <w:sz w:val="24"/>
          <w:szCs w:val="24"/>
        </w:rPr>
        <w:t>Kvitová</w:t>
      </w:r>
      <w:proofErr w:type="spellEnd"/>
      <w:r w:rsidRPr="0085249F">
        <w:rPr>
          <w:rFonts w:ascii="Times New Roman" w:hAnsi="Times New Roman" w:cs="Times New Roman"/>
          <w:sz w:val="24"/>
          <w:szCs w:val="24"/>
        </w:rPr>
        <w:t xml:space="preserve"> postoupila do čtvrtfinále olympijského turnaje. Poslední česká zástupkyně ve dvouhrách v Riu porazila ve 3. kole Rusku </w:t>
      </w:r>
      <w:proofErr w:type="spellStart"/>
      <w:r w:rsidRPr="0085249F">
        <w:rPr>
          <w:rFonts w:ascii="Times New Roman" w:hAnsi="Times New Roman" w:cs="Times New Roman"/>
          <w:sz w:val="24"/>
          <w:szCs w:val="24"/>
        </w:rPr>
        <w:t>Jekatěrinu</w:t>
      </w:r>
      <w:proofErr w:type="spellEnd"/>
      <w:r w:rsidRPr="0085249F">
        <w:rPr>
          <w:rFonts w:ascii="Times New Roman" w:hAnsi="Times New Roman" w:cs="Times New Roman"/>
          <w:sz w:val="24"/>
          <w:szCs w:val="24"/>
        </w:rPr>
        <w:t xml:space="preserve"> Makarovovou 4:6, 6:4 a 6:4. Mezi nejlepší osmičkou jsou i dva deblové páry Andrea Hlaváčková s Lucií Hradeckou a Lucie Šafářová s Barborou Strýcovou. </w:t>
      </w:r>
    </w:p>
    <w:p w:rsidR="0085249F" w:rsidRPr="0085249F" w:rsidRDefault="0085249F" w:rsidP="0085249F">
      <w:pPr>
        <w:spacing w:after="0" w:line="240" w:lineRule="auto"/>
        <w:rPr>
          <w:rFonts w:ascii="Times New Roman" w:hAnsi="Times New Roman" w:cs="Times New Roman"/>
          <w:sz w:val="24"/>
          <w:szCs w:val="24"/>
        </w:rPr>
      </w:pPr>
    </w:p>
    <w:p w:rsidR="0085249F" w:rsidRPr="0085249F" w:rsidRDefault="0085249F" w:rsidP="0085249F">
      <w:pPr>
        <w:spacing w:after="0" w:line="240" w:lineRule="auto"/>
        <w:rPr>
          <w:rFonts w:ascii="Times New Roman" w:hAnsi="Times New Roman" w:cs="Times New Roman"/>
          <w:sz w:val="24"/>
          <w:szCs w:val="24"/>
        </w:rPr>
      </w:pPr>
      <w:r w:rsidRPr="0085249F">
        <w:rPr>
          <w:rFonts w:ascii="Times New Roman" w:hAnsi="Times New Roman" w:cs="Times New Roman"/>
          <w:sz w:val="24"/>
          <w:szCs w:val="24"/>
        </w:rPr>
        <w:t xml:space="preserve">Martina </w:t>
      </w:r>
      <w:proofErr w:type="spellStart"/>
      <w:r w:rsidRPr="0085249F">
        <w:rPr>
          <w:rFonts w:ascii="Times New Roman" w:hAnsi="Times New Roman" w:cs="Times New Roman"/>
          <w:sz w:val="24"/>
          <w:szCs w:val="24"/>
        </w:rPr>
        <w:t>Sáblíková</w:t>
      </w:r>
      <w:proofErr w:type="spellEnd"/>
      <w:r w:rsidRPr="0085249F">
        <w:rPr>
          <w:rFonts w:ascii="Times New Roman" w:hAnsi="Times New Roman" w:cs="Times New Roman"/>
          <w:sz w:val="24"/>
          <w:szCs w:val="24"/>
        </w:rPr>
        <w:t xml:space="preserve"> nepojede středeční olympijský závod cyklistek v časovce. Zvláštní panel Mezinárodní sportovní arbitráže zamítl přímo v Riu de </w:t>
      </w:r>
      <w:proofErr w:type="spellStart"/>
      <w:r w:rsidRPr="0085249F">
        <w:rPr>
          <w:rFonts w:ascii="Times New Roman" w:hAnsi="Times New Roman" w:cs="Times New Roman"/>
          <w:sz w:val="24"/>
          <w:szCs w:val="24"/>
        </w:rPr>
        <w:t>Janeiro</w:t>
      </w:r>
      <w:proofErr w:type="spellEnd"/>
      <w:r w:rsidRPr="0085249F">
        <w:rPr>
          <w:rFonts w:ascii="Times New Roman" w:hAnsi="Times New Roman" w:cs="Times New Roman"/>
          <w:sz w:val="24"/>
          <w:szCs w:val="24"/>
        </w:rPr>
        <w:t xml:space="preserve"> žalobu ze strany jejího týmu, který usiloval o umožnění startu, přestože se </w:t>
      </w:r>
      <w:proofErr w:type="spellStart"/>
      <w:r w:rsidRPr="0085249F">
        <w:rPr>
          <w:rFonts w:ascii="Times New Roman" w:hAnsi="Times New Roman" w:cs="Times New Roman"/>
          <w:sz w:val="24"/>
          <w:szCs w:val="24"/>
        </w:rPr>
        <w:t>Sáblíková</w:t>
      </w:r>
      <w:proofErr w:type="spellEnd"/>
      <w:r w:rsidRPr="0085249F">
        <w:rPr>
          <w:rFonts w:ascii="Times New Roman" w:hAnsi="Times New Roman" w:cs="Times New Roman"/>
          <w:sz w:val="24"/>
          <w:szCs w:val="24"/>
        </w:rPr>
        <w:t xml:space="preserve"> nenominovala v souladu s nastavenými pravidly Mezinárodní cyklistické unie. O výsledku procesu informovala na svém webu Česká televize. Martina </w:t>
      </w:r>
      <w:proofErr w:type="spellStart"/>
      <w:r w:rsidRPr="0085249F">
        <w:rPr>
          <w:rFonts w:ascii="Times New Roman" w:hAnsi="Times New Roman" w:cs="Times New Roman"/>
          <w:sz w:val="24"/>
          <w:szCs w:val="24"/>
        </w:rPr>
        <w:t>Sáblíková</w:t>
      </w:r>
      <w:proofErr w:type="spellEnd"/>
      <w:r w:rsidRPr="0085249F">
        <w:rPr>
          <w:rFonts w:ascii="Times New Roman" w:hAnsi="Times New Roman" w:cs="Times New Roman"/>
          <w:sz w:val="24"/>
          <w:szCs w:val="24"/>
        </w:rPr>
        <w:t xml:space="preserve"> žila v domnění, že si na loňském mistrovství světa olympijský start zajistila. Když ale unie začátkem června zveřejnila seznam kvalifikovaných zemí, Česká republika na něm chyběla. Cyklistický svaz podle všeho pracoval s mylným výkladem kritérií.</w:t>
      </w:r>
    </w:p>
    <w:p w:rsidR="0085249F" w:rsidRPr="0085249F" w:rsidRDefault="0085249F" w:rsidP="0085249F">
      <w:pPr>
        <w:spacing w:after="0" w:line="240" w:lineRule="auto"/>
        <w:rPr>
          <w:rFonts w:ascii="Times New Roman" w:hAnsi="Times New Roman" w:cs="Times New Roman"/>
          <w:sz w:val="24"/>
          <w:szCs w:val="24"/>
        </w:rPr>
      </w:pPr>
    </w:p>
    <w:p w:rsidR="0085249F" w:rsidRPr="0085249F" w:rsidRDefault="0085249F" w:rsidP="0085249F">
      <w:pPr>
        <w:spacing w:after="0" w:line="240" w:lineRule="auto"/>
        <w:rPr>
          <w:rFonts w:ascii="Times New Roman" w:hAnsi="Times New Roman" w:cs="Times New Roman"/>
          <w:sz w:val="24"/>
          <w:szCs w:val="24"/>
        </w:rPr>
      </w:pPr>
      <w:r w:rsidRPr="0085249F">
        <w:rPr>
          <w:rFonts w:ascii="Times New Roman" w:hAnsi="Times New Roman" w:cs="Times New Roman"/>
          <w:sz w:val="24"/>
          <w:szCs w:val="24"/>
        </w:rPr>
        <w:t xml:space="preserve">Oštěpař Vítězslav Veselý by měl dodatečně získat olympijskou medaili z her v Londýně. Z nich odjížděl jako čtvrtý muž celkového pořadí, kvůli diskvalifikaci původně druhého Ukrajince </w:t>
      </w:r>
      <w:proofErr w:type="spellStart"/>
      <w:r w:rsidRPr="0085249F">
        <w:rPr>
          <w:rFonts w:ascii="Times New Roman" w:hAnsi="Times New Roman" w:cs="Times New Roman"/>
          <w:sz w:val="24"/>
          <w:szCs w:val="24"/>
        </w:rPr>
        <w:t>Oleksandra</w:t>
      </w:r>
      <w:proofErr w:type="spellEnd"/>
      <w:r w:rsidRPr="0085249F">
        <w:rPr>
          <w:rFonts w:ascii="Times New Roman" w:hAnsi="Times New Roman" w:cs="Times New Roman"/>
          <w:sz w:val="24"/>
          <w:szCs w:val="24"/>
        </w:rPr>
        <w:t xml:space="preserve"> Pjat-</w:t>
      </w:r>
      <w:proofErr w:type="spellStart"/>
      <w:r w:rsidRPr="0085249F">
        <w:rPr>
          <w:rFonts w:ascii="Times New Roman" w:hAnsi="Times New Roman" w:cs="Times New Roman"/>
          <w:sz w:val="24"/>
          <w:szCs w:val="24"/>
        </w:rPr>
        <w:t>nyc</w:t>
      </w:r>
      <w:proofErr w:type="spellEnd"/>
      <w:r w:rsidRPr="0085249F">
        <w:rPr>
          <w:rFonts w:ascii="Times New Roman" w:hAnsi="Times New Roman" w:cs="Times New Roman"/>
          <w:sz w:val="24"/>
          <w:szCs w:val="24"/>
        </w:rPr>
        <w:t xml:space="preserve">-ji by si měl ale polepšit na třetí příčku. Při zpětném testování </w:t>
      </w:r>
      <w:r w:rsidRPr="0085249F">
        <w:rPr>
          <w:rFonts w:ascii="Times New Roman" w:hAnsi="Times New Roman" w:cs="Times New Roman"/>
          <w:sz w:val="24"/>
          <w:szCs w:val="24"/>
        </w:rPr>
        <w:lastRenderedPageBreak/>
        <w:t>vzorků z her v Pekingu a Londýně byl totiž u Pjat-</w:t>
      </w:r>
      <w:proofErr w:type="spellStart"/>
      <w:r w:rsidRPr="0085249F">
        <w:rPr>
          <w:rFonts w:ascii="Times New Roman" w:hAnsi="Times New Roman" w:cs="Times New Roman"/>
          <w:sz w:val="24"/>
          <w:szCs w:val="24"/>
        </w:rPr>
        <w:t>nyc</w:t>
      </w:r>
      <w:proofErr w:type="spellEnd"/>
      <w:r w:rsidRPr="0085249F">
        <w:rPr>
          <w:rFonts w:ascii="Times New Roman" w:hAnsi="Times New Roman" w:cs="Times New Roman"/>
          <w:sz w:val="24"/>
          <w:szCs w:val="24"/>
        </w:rPr>
        <w:t xml:space="preserve">-ji odhalen anabolický steroid </w:t>
      </w:r>
      <w:proofErr w:type="spellStart"/>
      <w:r w:rsidRPr="0085249F">
        <w:rPr>
          <w:rFonts w:ascii="Times New Roman" w:hAnsi="Times New Roman" w:cs="Times New Roman"/>
          <w:sz w:val="24"/>
          <w:szCs w:val="24"/>
        </w:rPr>
        <w:t>turi-nabol</w:t>
      </w:r>
      <w:proofErr w:type="spellEnd"/>
      <w:r w:rsidRPr="0085249F">
        <w:rPr>
          <w:rFonts w:ascii="Times New Roman" w:hAnsi="Times New Roman" w:cs="Times New Roman"/>
          <w:sz w:val="24"/>
          <w:szCs w:val="24"/>
        </w:rPr>
        <w:t>.​</w:t>
      </w:r>
    </w:p>
    <w:p w:rsidR="0085249F" w:rsidRPr="0085249F" w:rsidRDefault="0085249F" w:rsidP="0085249F">
      <w:pPr>
        <w:spacing w:after="0" w:line="240" w:lineRule="auto"/>
        <w:rPr>
          <w:rFonts w:ascii="Times New Roman" w:hAnsi="Times New Roman" w:cs="Times New Roman"/>
          <w:sz w:val="24"/>
          <w:szCs w:val="24"/>
        </w:rPr>
      </w:pPr>
    </w:p>
    <w:p w:rsidR="0085249F" w:rsidRPr="0085249F" w:rsidRDefault="0085249F" w:rsidP="0085249F">
      <w:pPr>
        <w:spacing w:after="0" w:line="240" w:lineRule="auto"/>
        <w:rPr>
          <w:rFonts w:ascii="Times New Roman" w:hAnsi="Times New Roman" w:cs="Times New Roman"/>
          <w:sz w:val="24"/>
          <w:szCs w:val="24"/>
        </w:rPr>
      </w:pPr>
      <w:r w:rsidRPr="0085249F">
        <w:rPr>
          <w:rFonts w:ascii="Times New Roman" w:hAnsi="Times New Roman" w:cs="Times New Roman"/>
          <w:sz w:val="24"/>
          <w:szCs w:val="24"/>
        </w:rPr>
        <w:t>Cyklistický peloton, který vyjel před 21 dny z Olomouce na 1500 kilometrů dlouhou pouť do Říma, dorazil do cíle. Netradiční poutníci v cyklistických dresech mířící k papeži Františkovi na audienci mají za sebou náročné přejezdy alpských sedel, ale i desítky kilometrů šlapání v dešti. Audience je naplánována na středu. Cílem cesty je upozornit společnost na náročné postavení rodin starajících se o těžce postižené děti.</w:t>
      </w:r>
    </w:p>
    <w:p w:rsidR="0085249F" w:rsidRPr="0085249F" w:rsidRDefault="0085249F" w:rsidP="0085249F">
      <w:pPr>
        <w:spacing w:after="0" w:line="240" w:lineRule="auto"/>
        <w:rPr>
          <w:rFonts w:ascii="Times New Roman" w:hAnsi="Times New Roman" w:cs="Times New Roman"/>
          <w:sz w:val="24"/>
          <w:szCs w:val="24"/>
        </w:rPr>
      </w:pPr>
    </w:p>
    <w:p w:rsidR="0085249F" w:rsidRPr="0085249F" w:rsidRDefault="0085249F" w:rsidP="0085249F">
      <w:pPr>
        <w:spacing w:after="0" w:line="240" w:lineRule="auto"/>
        <w:rPr>
          <w:rFonts w:ascii="Times New Roman" w:hAnsi="Times New Roman" w:cs="Times New Roman"/>
          <w:sz w:val="24"/>
          <w:szCs w:val="24"/>
        </w:rPr>
      </w:pPr>
      <w:r w:rsidRPr="0085249F">
        <w:rPr>
          <w:rFonts w:ascii="Times New Roman" w:hAnsi="Times New Roman" w:cs="Times New Roman"/>
          <w:sz w:val="24"/>
          <w:szCs w:val="24"/>
        </w:rPr>
        <w:t>Počasí ve čtvrtek</w:t>
      </w:r>
    </w:p>
    <w:p w:rsidR="0085249F" w:rsidRPr="0085249F" w:rsidRDefault="0085249F" w:rsidP="0085249F">
      <w:pPr>
        <w:spacing w:after="0" w:line="240" w:lineRule="auto"/>
        <w:rPr>
          <w:rFonts w:ascii="Times New Roman" w:hAnsi="Times New Roman" w:cs="Times New Roman"/>
          <w:sz w:val="24"/>
          <w:szCs w:val="24"/>
        </w:rPr>
      </w:pPr>
    </w:p>
    <w:p w:rsidR="00AF0B85" w:rsidRPr="0085249F" w:rsidRDefault="0085249F" w:rsidP="0085249F">
      <w:pPr>
        <w:spacing w:after="0" w:line="240" w:lineRule="auto"/>
        <w:rPr>
          <w:rFonts w:ascii="Times New Roman" w:hAnsi="Times New Roman" w:cs="Times New Roman"/>
          <w:sz w:val="24"/>
          <w:szCs w:val="24"/>
        </w:rPr>
      </w:pPr>
      <w:r w:rsidRPr="0085249F">
        <w:rPr>
          <w:rFonts w:ascii="Times New Roman" w:hAnsi="Times New Roman" w:cs="Times New Roman"/>
          <w:sz w:val="24"/>
          <w:szCs w:val="24"/>
        </w:rPr>
        <w:t>Polojasno až oblačno, během dne ojediněle přeháňky. Nejvyšší teploty 15 až 19 °C.</w:t>
      </w:r>
    </w:p>
    <w:sectPr w:rsidR="00AF0B85" w:rsidRPr="0085249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249F"/>
    <w:rsid w:val="00661657"/>
    <w:rsid w:val="0085249F"/>
    <w:rsid w:val="00F2390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1692</Words>
  <Characters>9989</Characters>
  <Application>Microsoft Office Word</Application>
  <DocSecurity>0</DocSecurity>
  <Lines>83</Lines>
  <Paragraphs>23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11658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Štráfeldová Milena</dc:creator>
  <cp:lastModifiedBy>Štráfeldová Milena</cp:lastModifiedBy>
  <cp:revision>1</cp:revision>
  <dcterms:created xsi:type="dcterms:W3CDTF">2016-08-10T12:47:00Z</dcterms:created>
  <dcterms:modified xsi:type="dcterms:W3CDTF">2016-08-10T12:48:00Z</dcterms:modified>
</cp:coreProperties>
</file>